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61A5" w14:textId="59641EA2" w:rsidR="00FD4194" w:rsidRDefault="00FD4194">
      <w:pPr>
        <w:rPr>
          <w:b/>
          <w:bCs/>
          <w:sz w:val="28"/>
          <w:szCs w:val="28"/>
        </w:rPr>
      </w:pPr>
    </w:p>
    <w:p w14:paraId="53DA8F0A" w14:textId="70F80C62" w:rsidR="00FD4194" w:rsidRDefault="00FB0850">
      <w:pPr>
        <w:rPr>
          <w:b/>
          <w:bCs/>
          <w:sz w:val="28"/>
          <w:szCs w:val="28"/>
        </w:rPr>
      </w:pPr>
      <w:r>
        <w:rPr>
          <w:noProof/>
        </w:rPr>
        <w:drawing>
          <wp:anchor distT="0" distB="0" distL="114300" distR="114300" simplePos="0" relativeHeight="251673600" behindDoc="0" locked="0" layoutInCell="1" allowOverlap="1" wp14:anchorId="2DE6FBEF" wp14:editId="1EC37DC9">
            <wp:simplePos x="0" y="0"/>
            <wp:positionH relativeFrom="margin">
              <wp:align>left</wp:align>
            </wp:positionH>
            <wp:positionV relativeFrom="paragraph">
              <wp:posOffset>1443990</wp:posOffset>
            </wp:positionV>
            <wp:extent cx="8855075" cy="5274310"/>
            <wp:effectExtent l="0" t="317" r="2857" b="2858"/>
            <wp:wrapThrough wrapText="bothSides">
              <wp:wrapPolygon edited="0">
                <wp:start x="21601" y="1"/>
                <wp:lineTo x="39" y="1"/>
                <wp:lineTo x="39" y="21534"/>
                <wp:lineTo x="21601" y="21534"/>
                <wp:lineTo x="21601" y="1"/>
              </wp:wrapPolygon>
            </wp:wrapThrough>
            <wp:docPr id="11649089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08943" name=""/>
                    <pic:cNvPicPr/>
                  </pic:nvPicPr>
                  <pic:blipFill>
                    <a:blip r:embed="rId11">
                      <a:extLst>
                        <a:ext uri="{96DAC541-7B7A-43D3-8B79-37D633B846F1}">
                          <asvg:svgBlip xmlns:asvg="http://schemas.microsoft.com/office/drawing/2016/SVG/main" r:embed="rId12"/>
                        </a:ext>
                      </a:extLst>
                    </a:blip>
                    <a:stretch>
                      <a:fillRect/>
                    </a:stretch>
                  </pic:blipFill>
                  <pic:spPr>
                    <a:xfrm rot="16200000">
                      <a:off x="0" y="0"/>
                      <a:ext cx="8855075" cy="5274310"/>
                    </a:xfrm>
                    <a:prstGeom prst="rect">
                      <a:avLst/>
                    </a:prstGeom>
                  </pic:spPr>
                </pic:pic>
              </a:graphicData>
            </a:graphic>
            <wp14:sizeRelH relativeFrom="margin">
              <wp14:pctWidth>0</wp14:pctWidth>
            </wp14:sizeRelH>
            <wp14:sizeRelV relativeFrom="margin">
              <wp14:pctHeight>0</wp14:pctHeight>
            </wp14:sizeRelV>
          </wp:anchor>
        </w:drawing>
      </w:r>
      <w:r w:rsidR="00FD4194">
        <w:rPr>
          <w:b/>
          <w:bCs/>
          <w:sz w:val="28"/>
          <w:szCs w:val="28"/>
        </w:rPr>
        <w:br w:type="page"/>
      </w:r>
    </w:p>
    <w:p w14:paraId="0DEE1F1D" w14:textId="77777777" w:rsidR="00127334" w:rsidRDefault="00127334">
      <w:pPr>
        <w:rPr>
          <w:b/>
          <w:bCs/>
          <w:sz w:val="28"/>
          <w:szCs w:val="28"/>
        </w:rPr>
      </w:pPr>
    </w:p>
    <w:p w14:paraId="6573FA5D" w14:textId="5B2D7E41" w:rsidR="008F65D3" w:rsidRPr="005D4FA6" w:rsidRDefault="001F2CD7">
      <w:pPr>
        <w:rPr>
          <w:b/>
          <w:bCs/>
          <w:i/>
          <w:iCs/>
          <w:sz w:val="28"/>
          <w:szCs w:val="28"/>
        </w:rPr>
      </w:pPr>
      <w:r w:rsidRPr="005D4FA6">
        <w:rPr>
          <w:b/>
          <w:bCs/>
          <w:i/>
          <w:iCs/>
          <w:sz w:val="28"/>
          <w:szCs w:val="28"/>
        </w:rPr>
        <w:t>Dit document bevat een aantal hoofdstukken met uitleg over het on</w:t>
      </w:r>
      <w:r w:rsidR="008F65D3" w:rsidRPr="005D4FA6">
        <w:rPr>
          <w:b/>
          <w:bCs/>
          <w:i/>
          <w:iCs/>
          <w:sz w:val="28"/>
          <w:szCs w:val="28"/>
        </w:rPr>
        <w:t>t</w:t>
      </w:r>
      <w:r w:rsidRPr="005D4FA6">
        <w:rPr>
          <w:b/>
          <w:bCs/>
          <w:i/>
          <w:iCs/>
          <w:sz w:val="28"/>
          <w:szCs w:val="28"/>
        </w:rPr>
        <w:t xml:space="preserve">staan </w:t>
      </w:r>
      <w:r w:rsidR="008F65D3" w:rsidRPr="005D4FA6">
        <w:rPr>
          <w:b/>
          <w:bCs/>
          <w:i/>
          <w:iCs/>
          <w:sz w:val="28"/>
          <w:szCs w:val="28"/>
        </w:rPr>
        <w:t xml:space="preserve">van </w:t>
      </w:r>
      <w:r w:rsidR="0011208C" w:rsidRPr="005D4FA6">
        <w:rPr>
          <w:b/>
          <w:bCs/>
          <w:i/>
          <w:iCs/>
          <w:color w:val="EE0000"/>
          <w:sz w:val="28"/>
          <w:szCs w:val="28"/>
        </w:rPr>
        <w:t>BENZINE</w:t>
      </w:r>
      <w:r w:rsidR="008F65D3" w:rsidRPr="005D4FA6">
        <w:rPr>
          <w:b/>
          <w:bCs/>
          <w:i/>
          <w:iCs/>
          <w:sz w:val="28"/>
          <w:szCs w:val="28"/>
        </w:rPr>
        <w:t xml:space="preserve">, de toepassing </w:t>
      </w:r>
      <w:r w:rsidR="00047D70" w:rsidRPr="005D4FA6">
        <w:rPr>
          <w:b/>
          <w:bCs/>
          <w:i/>
          <w:iCs/>
          <w:sz w:val="28"/>
          <w:szCs w:val="28"/>
        </w:rPr>
        <w:t xml:space="preserve">ervan </w:t>
      </w:r>
      <w:r w:rsidR="008F65D3" w:rsidRPr="005D4FA6">
        <w:rPr>
          <w:b/>
          <w:bCs/>
          <w:i/>
          <w:iCs/>
          <w:sz w:val="28"/>
          <w:szCs w:val="28"/>
        </w:rPr>
        <w:t>en de ontwikkeling</w:t>
      </w:r>
      <w:r w:rsidR="00047D70" w:rsidRPr="005D4FA6">
        <w:rPr>
          <w:b/>
          <w:bCs/>
          <w:i/>
          <w:iCs/>
          <w:sz w:val="28"/>
          <w:szCs w:val="28"/>
        </w:rPr>
        <w:t>en</w:t>
      </w:r>
      <w:r w:rsidR="008F65D3" w:rsidRPr="005D4FA6">
        <w:rPr>
          <w:b/>
          <w:bCs/>
          <w:i/>
          <w:iCs/>
          <w:sz w:val="28"/>
          <w:szCs w:val="28"/>
        </w:rPr>
        <w:t xml:space="preserve">. </w:t>
      </w:r>
    </w:p>
    <w:p w14:paraId="63401A4F" w14:textId="2474DA8E" w:rsidR="00EE040F" w:rsidRPr="005D4FA6" w:rsidRDefault="008F65D3">
      <w:pPr>
        <w:rPr>
          <w:b/>
          <w:bCs/>
          <w:i/>
          <w:iCs/>
          <w:sz w:val="28"/>
          <w:szCs w:val="28"/>
        </w:rPr>
      </w:pPr>
      <w:r w:rsidRPr="005D4FA6">
        <w:rPr>
          <w:b/>
          <w:bCs/>
          <w:i/>
          <w:iCs/>
          <w:sz w:val="28"/>
          <w:szCs w:val="28"/>
        </w:rPr>
        <w:t xml:space="preserve">Daarnaast geeft het een </w:t>
      </w:r>
      <w:r w:rsidR="00047D70" w:rsidRPr="005D4FA6">
        <w:rPr>
          <w:b/>
          <w:bCs/>
          <w:i/>
          <w:iCs/>
          <w:sz w:val="28"/>
          <w:szCs w:val="28"/>
        </w:rPr>
        <w:t xml:space="preserve">aantal inzichten </w:t>
      </w:r>
      <w:r w:rsidR="00051F92" w:rsidRPr="005D4FA6">
        <w:rPr>
          <w:b/>
          <w:bCs/>
          <w:i/>
          <w:iCs/>
          <w:sz w:val="28"/>
          <w:szCs w:val="28"/>
        </w:rPr>
        <w:t xml:space="preserve">wat er in de loop van de tijd veranderd is </w:t>
      </w:r>
      <w:r w:rsidR="00047D70" w:rsidRPr="005D4FA6">
        <w:rPr>
          <w:b/>
          <w:bCs/>
          <w:i/>
          <w:iCs/>
          <w:sz w:val="28"/>
          <w:szCs w:val="28"/>
        </w:rPr>
        <w:t xml:space="preserve">in </w:t>
      </w:r>
      <w:r w:rsidR="00EE040F" w:rsidRPr="005D4FA6">
        <w:rPr>
          <w:b/>
          <w:bCs/>
          <w:i/>
          <w:iCs/>
          <w:sz w:val="28"/>
          <w:szCs w:val="28"/>
        </w:rPr>
        <w:t>motor techniek van 1800 tot op heden.</w:t>
      </w:r>
    </w:p>
    <w:tbl>
      <w:tblPr>
        <w:tblStyle w:val="Tabelraster"/>
        <w:tblW w:w="0" w:type="auto"/>
        <w:tblLook w:val="04A0" w:firstRow="1" w:lastRow="0" w:firstColumn="1" w:lastColumn="0" w:noHBand="0" w:noVBand="1"/>
      </w:tblPr>
      <w:tblGrid>
        <w:gridCol w:w="1129"/>
        <w:gridCol w:w="6379"/>
        <w:gridCol w:w="1554"/>
      </w:tblGrid>
      <w:tr w:rsidR="00EE040F" w14:paraId="5E8AAC43" w14:textId="77777777" w:rsidTr="00E35F03">
        <w:tc>
          <w:tcPr>
            <w:tcW w:w="1129" w:type="dxa"/>
          </w:tcPr>
          <w:p w14:paraId="768D9CEA" w14:textId="77777777" w:rsidR="00EE040F" w:rsidRDefault="00EE040F">
            <w:pPr>
              <w:rPr>
                <w:b/>
                <w:bCs/>
                <w:sz w:val="28"/>
                <w:szCs w:val="28"/>
              </w:rPr>
            </w:pPr>
          </w:p>
        </w:tc>
        <w:tc>
          <w:tcPr>
            <w:tcW w:w="6379" w:type="dxa"/>
          </w:tcPr>
          <w:p w14:paraId="31C9A1DD" w14:textId="0FFCF970" w:rsidR="00EE040F" w:rsidRDefault="00D019D9" w:rsidP="00D019D9">
            <w:pPr>
              <w:jc w:val="center"/>
              <w:rPr>
                <w:b/>
                <w:bCs/>
                <w:sz w:val="28"/>
                <w:szCs w:val="28"/>
              </w:rPr>
            </w:pPr>
            <w:r>
              <w:rPr>
                <w:b/>
                <w:bCs/>
                <w:sz w:val="28"/>
                <w:szCs w:val="28"/>
              </w:rPr>
              <w:t>onderwerp</w:t>
            </w:r>
          </w:p>
        </w:tc>
        <w:tc>
          <w:tcPr>
            <w:tcW w:w="1554" w:type="dxa"/>
          </w:tcPr>
          <w:p w14:paraId="1F536D09" w14:textId="64313D56" w:rsidR="00EE040F" w:rsidRDefault="00D019D9" w:rsidP="00D019D9">
            <w:pPr>
              <w:jc w:val="center"/>
              <w:rPr>
                <w:b/>
                <w:bCs/>
                <w:sz w:val="28"/>
                <w:szCs w:val="28"/>
              </w:rPr>
            </w:pPr>
            <w:r>
              <w:rPr>
                <w:b/>
                <w:bCs/>
                <w:sz w:val="28"/>
                <w:szCs w:val="28"/>
              </w:rPr>
              <w:t>pagina</w:t>
            </w:r>
          </w:p>
        </w:tc>
      </w:tr>
      <w:tr w:rsidR="00D019D9" w14:paraId="605D97AC" w14:textId="77777777" w:rsidTr="00E35F03">
        <w:tc>
          <w:tcPr>
            <w:tcW w:w="1129" w:type="dxa"/>
          </w:tcPr>
          <w:p w14:paraId="1B45BD00" w14:textId="0B541E91" w:rsidR="00D019D9" w:rsidRDefault="00372D50" w:rsidP="00D019D9">
            <w:pPr>
              <w:jc w:val="center"/>
              <w:rPr>
                <w:b/>
                <w:bCs/>
                <w:sz w:val="28"/>
                <w:szCs w:val="28"/>
              </w:rPr>
            </w:pPr>
            <w:r>
              <w:rPr>
                <w:b/>
                <w:bCs/>
                <w:sz w:val="28"/>
                <w:szCs w:val="28"/>
              </w:rPr>
              <w:t>INTRO</w:t>
            </w:r>
          </w:p>
        </w:tc>
        <w:tc>
          <w:tcPr>
            <w:tcW w:w="6379" w:type="dxa"/>
          </w:tcPr>
          <w:p w14:paraId="5D707474" w14:textId="547C80DC" w:rsidR="00D019D9" w:rsidRDefault="00B14375" w:rsidP="00E35F03">
            <w:pPr>
              <w:rPr>
                <w:b/>
                <w:bCs/>
                <w:sz w:val="28"/>
                <w:szCs w:val="28"/>
              </w:rPr>
            </w:pPr>
            <w:r>
              <w:rPr>
                <w:b/>
                <w:bCs/>
                <w:sz w:val="28"/>
                <w:szCs w:val="28"/>
              </w:rPr>
              <w:t>B</w:t>
            </w:r>
            <w:r w:rsidRPr="00B14375">
              <w:rPr>
                <w:b/>
                <w:bCs/>
                <w:sz w:val="28"/>
                <w:szCs w:val="28"/>
              </w:rPr>
              <w:t>ENZINE</w:t>
            </w:r>
            <w:r>
              <w:rPr>
                <w:sz w:val="28"/>
                <w:szCs w:val="28"/>
              </w:rPr>
              <w:t xml:space="preserve">: </w:t>
            </w:r>
            <w:r w:rsidR="00D50370">
              <w:rPr>
                <w:b/>
                <w:bCs/>
                <w:sz w:val="28"/>
                <w:szCs w:val="28"/>
              </w:rPr>
              <w:t>on</w:t>
            </w:r>
            <w:r w:rsidR="0011208C">
              <w:rPr>
                <w:b/>
                <w:bCs/>
                <w:sz w:val="28"/>
                <w:szCs w:val="28"/>
              </w:rPr>
              <w:t xml:space="preserve">tstaan </w:t>
            </w:r>
            <w:r w:rsidR="006D0A2B">
              <w:rPr>
                <w:b/>
                <w:bCs/>
                <w:sz w:val="28"/>
                <w:szCs w:val="28"/>
              </w:rPr>
              <w:t>&amp;</w:t>
            </w:r>
            <w:r w:rsidR="0011208C">
              <w:rPr>
                <w:b/>
                <w:bCs/>
                <w:sz w:val="28"/>
                <w:szCs w:val="28"/>
              </w:rPr>
              <w:t xml:space="preserve"> </w:t>
            </w:r>
            <w:r w:rsidR="00D50370">
              <w:rPr>
                <w:b/>
                <w:bCs/>
                <w:sz w:val="28"/>
                <w:szCs w:val="28"/>
              </w:rPr>
              <w:t>o</w:t>
            </w:r>
            <w:r w:rsidR="0011208C">
              <w:rPr>
                <w:b/>
                <w:bCs/>
                <w:sz w:val="28"/>
                <w:szCs w:val="28"/>
              </w:rPr>
              <w:t>ntwikkeling</w:t>
            </w:r>
          </w:p>
        </w:tc>
        <w:tc>
          <w:tcPr>
            <w:tcW w:w="1554" w:type="dxa"/>
          </w:tcPr>
          <w:p w14:paraId="3E305C9C" w14:textId="643F3AEA" w:rsidR="00D019D9" w:rsidRDefault="00287848" w:rsidP="00D019D9">
            <w:pPr>
              <w:jc w:val="center"/>
              <w:rPr>
                <w:b/>
                <w:bCs/>
                <w:sz w:val="28"/>
                <w:szCs w:val="28"/>
              </w:rPr>
            </w:pPr>
            <w:r>
              <w:rPr>
                <w:b/>
                <w:bCs/>
                <w:sz w:val="28"/>
                <w:szCs w:val="28"/>
              </w:rPr>
              <w:t>0</w:t>
            </w:r>
            <w:r w:rsidR="005D4FA6">
              <w:rPr>
                <w:b/>
                <w:bCs/>
                <w:sz w:val="28"/>
                <w:szCs w:val="28"/>
              </w:rPr>
              <w:t>3</w:t>
            </w:r>
            <w:r>
              <w:rPr>
                <w:b/>
                <w:bCs/>
                <w:sz w:val="28"/>
                <w:szCs w:val="28"/>
              </w:rPr>
              <w:t xml:space="preserve"> – </w:t>
            </w:r>
            <w:r w:rsidR="00806A96">
              <w:rPr>
                <w:b/>
                <w:bCs/>
                <w:sz w:val="28"/>
                <w:szCs w:val="28"/>
              </w:rPr>
              <w:t>10</w:t>
            </w:r>
          </w:p>
        </w:tc>
      </w:tr>
      <w:tr w:rsidR="00EE040F" w14:paraId="583EA9BC" w14:textId="77777777" w:rsidTr="00E35F03">
        <w:tc>
          <w:tcPr>
            <w:tcW w:w="1129" w:type="dxa"/>
          </w:tcPr>
          <w:p w14:paraId="08FF76D0" w14:textId="04A64B1C" w:rsidR="00EE040F" w:rsidRDefault="00EE040F" w:rsidP="00D019D9">
            <w:pPr>
              <w:jc w:val="center"/>
              <w:rPr>
                <w:b/>
                <w:bCs/>
                <w:sz w:val="28"/>
                <w:szCs w:val="28"/>
              </w:rPr>
            </w:pPr>
            <w:r>
              <w:rPr>
                <w:b/>
                <w:bCs/>
                <w:sz w:val="28"/>
                <w:szCs w:val="28"/>
              </w:rPr>
              <w:t>DEEL 1</w:t>
            </w:r>
          </w:p>
        </w:tc>
        <w:tc>
          <w:tcPr>
            <w:tcW w:w="6379" w:type="dxa"/>
          </w:tcPr>
          <w:p w14:paraId="4B7DAF53" w14:textId="7ED054F5" w:rsidR="00EE040F" w:rsidRDefault="003E43D4" w:rsidP="00E35F03">
            <w:pPr>
              <w:rPr>
                <w:b/>
                <w:bCs/>
                <w:sz w:val="28"/>
                <w:szCs w:val="28"/>
              </w:rPr>
            </w:pPr>
            <w:r>
              <w:rPr>
                <w:b/>
                <w:bCs/>
                <w:sz w:val="28"/>
                <w:szCs w:val="28"/>
              </w:rPr>
              <w:t>E10 – níet doen !</w:t>
            </w:r>
          </w:p>
        </w:tc>
        <w:tc>
          <w:tcPr>
            <w:tcW w:w="1554" w:type="dxa"/>
          </w:tcPr>
          <w:p w14:paraId="2FBBF1F9" w14:textId="0C52A0F5" w:rsidR="00EE040F" w:rsidRDefault="00287848" w:rsidP="00D019D9">
            <w:pPr>
              <w:jc w:val="center"/>
              <w:rPr>
                <w:b/>
                <w:bCs/>
                <w:sz w:val="28"/>
                <w:szCs w:val="28"/>
              </w:rPr>
            </w:pPr>
            <w:r>
              <w:rPr>
                <w:b/>
                <w:bCs/>
                <w:sz w:val="28"/>
                <w:szCs w:val="28"/>
              </w:rPr>
              <w:t>1</w:t>
            </w:r>
            <w:r w:rsidR="00806A96">
              <w:rPr>
                <w:b/>
                <w:bCs/>
                <w:sz w:val="28"/>
                <w:szCs w:val="28"/>
              </w:rPr>
              <w:t>1</w:t>
            </w:r>
            <w:r>
              <w:rPr>
                <w:b/>
                <w:bCs/>
                <w:sz w:val="28"/>
                <w:szCs w:val="28"/>
              </w:rPr>
              <w:t xml:space="preserve"> – 1</w:t>
            </w:r>
            <w:r w:rsidR="00806A96">
              <w:rPr>
                <w:b/>
                <w:bCs/>
                <w:sz w:val="28"/>
                <w:szCs w:val="28"/>
              </w:rPr>
              <w:t>5</w:t>
            </w:r>
          </w:p>
        </w:tc>
      </w:tr>
      <w:tr w:rsidR="00EE040F" w14:paraId="670F41F4" w14:textId="77777777" w:rsidTr="00E35F03">
        <w:tc>
          <w:tcPr>
            <w:tcW w:w="1129" w:type="dxa"/>
          </w:tcPr>
          <w:p w14:paraId="770267B0" w14:textId="115BC0BB" w:rsidR="00EE040F" w:rsidRDefault="00EE040F" w:rsidP="00D019D9">
            <w:pPr>
              <w:jc w:val="center"/>
              <w:rPr>
                <w:b/>
                <w:bCs/>
                <w:sz w:val="28"/>
                <w:szCs w:val="28"/>
              </w:rPr>
            </w:pPr>
            <w:r>
              <w:rPr>
                <w:b/>
                <w:bCs/>
                <w:sz w:val="28"/>
                <w:szCs w:val="28"/>
              </w:rPr>
              <w:t>DEEL 2</w:t>
            </w:r>
          </w:p>
        </w:tc>
        <w:tc>
          <w:tcPr>
            <w:tcW w:w="6379" w:type="dxa"/>
          </w:tcPr>
          <w:p w14:paraId="3250B556" w14:textId="68EC01D3" w:rsidR="00EE040F" w:rsidRDefault="00E35F03" w:rsidP="00E35F03">
            <w:pPr>
              <w:rPr>
                <w:b/>
                <w:bCs/>
                <w:sz w:val="28"/>
                <w:szCs w:val="28"/>
              </w:rPr>
            </w:pPr>
            <w:r>
              <w:rPr>
                <w:b/>
                <w:bCs/>
                <w:sz w:val="28"/>
                <w:szCs w:val="28"/>
              </w:rPr>
              <w:t>Z</w:t>
            </w:r>
            <w:r w:rsidR="007872BF" w:rsidRPr="007872BF">
              <w:rPr>
                <w:b/>
                <w:bCs/>
                <w:sz w:val="28"/>
                <w:szCs w:val="28"/>
              </w:rPr>
              <w:t>ogenaamd</w:t>
            </w:r>
            <w:r w:rsidR="00D50370">
              <w:rPr>
                <w:b/>
                <w:bCs/>
                <w:sz w:val="28"/>
                <w:szCs w:val="28"/>
              </w:rPr>
              <w:t xml:space="preserve"> brandstoffen </w:t>
            </w:r>
            <w:r>
              <w:rPr>
                <w:b/>
                <w:bCs/>
                <w:sz w:val="28"/>
                <w:szCs w:val="28"/>
              </w:rPr>
              <w:t>‘</w:t>
            </w:r>
            <w:r w:rsidR="007872BF" w:rsidRPr="007872BF">
              <w:rPr>
                <w:b/>
                <w:bCs/>
                <w:sz w:val="28"/>
                <w:szCs w:val="28"/>
              </w:rPr>
              <w:t>verduurzamen</w:t>
            </w:r>
            <w:r>
              <w:rPr>
                <w:b/>
                <w:bCs/>
                <w:sz w:val="28"/>
                <w:szCs w:val="28"/>
              </w:rPr>
              <w:t>’</w:t>
            </w:r>
          </w:p>
        </w:tc>
        <w:tc>
          <w:tcPr>
            <w:tcW w:w="1554" w:type="dxa"/>
          </w:tcPr>
          <w:p w14:paraId="5D497B62" w14:textId="332893F2" w:rsidR="00EE040F" w:rsidRDefault="00287848" w:rsidP="00D019D9">
            <w:pPr>
              <w:jc w:val="center"/>
              <w:rPr>
                <w:b/>
                <w:bCs/>
                <w:sz w:val="28"/>
                <w:szCs w:val="28"/>
              </w:rPr>
            </w:pPr>
            <w:r>
              <w:rPr>
                <w:b/>
                <w:bCs/>
                <w:sz w:val="28"/>
                <w:szCs w:val="28"/>
              </w:rPr>
              <w:t>1</w:t>
            </w:r>
            <w:r w:rsidR="00806A96">
              <w:rPr>
                <w:b/>
                <w:bCs/>
                <w:sz w:val="28"/>
                <w:szCs w:val="28"/>
              </w:rPr>
              <w:t>5</w:t>
            </w:r>
            <w:r>
              <w:rPr>
                <w:b/>
                <w:bCs/>
                <w:sz w:val="28"/>
                <w:szCs w:val="28"/>
              </w:rPr>
              <w:t xml:space="preserve"> - 2</w:t>
            </w:r>
            <w:r w:rsidR="00806A96">
              <w:rPr>
                <w:b/>
                <w:bCs/>
                <w:sz w:val="28"/>
                <w:szCs w:val="28"/>
              </w:rPr>
              <w:t>8</w:t>
            </w:r>
          </w:p>
        </w:tc>
      </w:tr>
      <w:tr w:rsidR="00EE040F" w14:paraId="0BE1B1D1" w14:textId="77777777" w:rsidTr="00E35F03">
        <w:tc>
          <w:tcPr>
            <w:tcW w:w="1129" w:type="dxa"/>
          </w:tcPr>
          <w:p w14:paraId="4F62284C" w14:textId="0BF7C1F7" w:rsidR="00EE040F" w:rsidRDefault="00EE040F" w:rsidP="00D019D9">
            <w:pPr>
              <w:jc w:val="center"/>
              <w:rPr>
                <w:b/>
                <w:bCs/>
                <w:sz w:val="28"/>
                <w:szCs w:val="28"/>
              </w:rPr>
            </w:pPr>
            <w:r>
              <w:rPr>
                <w:b/>
                <w:bCs/>
                <w:sz w:val="28"/>
                <w:szCs w:val="28"/>
              </w:rPr>
              <w:t>DEEL 3</w:t>
            </w:r>
          </w:p>
        </w:tc>
        <w:tc>
          <w:tcPr>
            <w:tcW w:w="6379" w:type="dxa"/>
          </w:tcPr>
          <w:p w14:paraId="03B0D2B7" w14:textId="0252B427" w:rsidR="00EE040F" w:rsidRDefault="00E35F03" w:rsidP="00E35F03">
            <w:pPr>
              <w:rPr>
                <w:b/>
                <w:bCs/>
                <w:sz w:val="28"/>
                <w:szCs w:val="28"/>
              </w:rPr>
            </w:pPr>
            <w:r>
              <w:rPr>
                <w:b/>
                <w:bCs/>
                <w:sz w:val="28"/>
                <w:szCs w:val="28"/>
              </w:rPr>
              <w:t>Invloed van schadelijk stoffen</w:t>
            </w:r>
          </w:p>
        </w:tc>
        <w:tc>
          <w:tcPr>
            <w:tcW w:w="1554" w:type="dxa"/>
          </w:tcPr>
          <w:p w14:paraId="3190678F" w14:textId="31FCE150" w:rsidR="00EE040F" w:rsidRDefault="00287848" w:rsidP="00D019D9">
            <w:pPr>
              <w:jc w:val="center"/>
              <w:rPr>
                <w:b/>
                <w:bCs/>
                <w:sz w:val="28"/>
                <w:szCs w:val="28"/>
              </w:rPr>
            </w:pPr>
            <w:r>
              <w:rPr>
                <w:b/>
                <w:bCs/>
                <w:sz w:val="28"/>
                <w:szCs w:val="28"/>
              </w:rPr>
              <w:t>2</w:t>
            </w:r>
            <w:r w:rsidR="00806A96">
              <w:rPr>
                <w:b/>
                <w:bCs/>
                <w:sz w:val="28"/>
                <w:szCs w:val="28"/>
              </w:rPr>
              <w:t>9</w:t>
            </w:r>
            <w:r>
              <w:rPr>
                <w:b/>
                <w:bCs/>
                <w:sz w:val="28"/>
                <w:szCs w:val="28"/>
              </w:rPr>
              <w:t xml:space="preserve"> – </w:t>
            </w:r>
            <w:r w:rsidR="00806A96">
              <w:rPr>
                <w:b/>
                <w:bCs/>
                <w:sz w:val="28"/>
                <w:szCs w:val="28"/>
              </w:rPr>
              <w:t>30</w:t>
            </w:r>
          </w:p>
        </w:tc>
      </w:tr>
      <w:tr w:rsidR="00EE040F" w14:paraId="7A9B9BD0" w14:textId="77777777" w:rsidTr="00E35F03">
        <w:tc>
          <w:tcPr>
            <w:tcW w:w="1129" w:type="dxa"/>
          </w:tcPr>
          <w:p w14:paraId="6C6F62BC" w14:textId="3AE23FA2" w:rsidR="00EE040F" w:rsidRDefault="00EE040F" w:rsidP="00D019D9">
            <w:pPr>
              <w:jc w:val="center"/>
              <w:rPr>
                <w:b/>
                <w:bCs/>
                <w:sz w:val="28"/>
                <w:szCs w:val="28"/>
              </w:rPr>
            </w:pPr>
            <w:r>
              <w:rPr>
                <w:b/>
                <w:bCs/>
                <w:sz w:val="28"/>
                <w:szCs w:val="28"/>
              </w:rPr>
              <w:t>DEEL 4</w:t>
            </w:r>
          </w:p>
        </w:tc>
        <w:tc>
          <w:tcPr>
            <w:tcW w:w="6379" w:type="dxa"/>
          </w:tcPr>
          <w:p w14:paraId="082BAEE7" w14:textId="167D6F12" w:rsidR="00EE040F" w:rsidRDefault="00D50370" w:rsidP="00E35F03">
            <w:pPr>
              <w:rPr>
                <w:b/>
                <w:bCs/>
                <w:sz w:val="28"/>
                <w:szCs w:val="28"/>
              </w:rPr>
            </w:pPr>
            <w:r>
              <w:rPr>
                <w:b/>
                <w:bCs/>
                <w:sz w:val="28"/>
                <w:szCs w:val="28"/>
              </w:rPr>
              <w:t>Verbrandingsmotor</w:t>
            </w:r>
            <w:r w:rsidR="00972999">
              <w:rPr>
                <w:b/>
                <w:bCs/>
                <w:sz w:val="28"/>
                <w:szCs w:val="28"/>
              </w:rPr>
              <w:t>: o</w:t>
            </w:r>
            <w:r w:rsidR="005C7E47" w:rsidRPr="005C7E47">
              <w:rPr>
                <w:b/>
                <w:bCs/>
                <w:sz w:val="28"/>
                <w:szCs w:val="28"/>
              </w:rPr>
              <w:t xml:space="preserve">ntstaan </w:t>
            </w:r>
            <w:r w:rsidR="005C7E47">
              <w:rPr>
                <w:b/>
                <w:bCs/>
                <w:sz w:val="28"/>
                <w:szCs w:val="28"/>
              </w:rPr>
              <w:t>&amp;</w:t>
            </w:r>
            <w:r w:rsidR="005C7E47" w:rsidRPr="005C7E47">
              <w:rPr>
                <w:b/>
                <w:bCs/>
                <w:sz w:val="28"/>
                <w:szCs w:val="28"/>
              </w:rPr>
              <w:t xml:space="preserve"> </w:t>
            </w:r>
            <w:r w:rsidR="00972999">
              <w:rPr>
                <w:b/>
                <w:bCs/>
                <w:sz w:val="28"/>
                <w:szCs w:val="28"/>
              </w:rPr>
              <w:t>o</w:t>
            </w:r>
            <w:r w:rsidR="005C7E47" w:rsidRPr="005C7E47">
              <w:rPr>
                <w:b/>
                <w:bCs/>
                <w:sz w:val="28"/>
                <w:szCs w:val="28"/>
              </w:rPr>
              <w:t>ntwikkeling</w:t>
            </w:r>
          </w:p>
        </w:tc>
        <w:tc>
          <w:tcPr>
            <w:tcW w:w="1554" w:type="dxa"/>
          </w:tcPr>
          <w:p w14:paraId="0EE176EA" w14:textId="0E3E5D5C" w:rsidR="00EE040F" w:rsidRDefault="00287848" w:rsidP="00D019D9">
            <w:pPr>
              <w:jc w:val="center"/>
              <w:rPr>
                <w:b/>
                <w:bCs/>
                <w:sz w:val="28"/>
                <w:szCs w:val="28"/>
              </w:rPr>
            </w:pPr>
            <w:r>
              <w:rPr>
                <w:b/>
                <w:bCs/>
                <w:sz w:val="28"/>
                <w:szCs w:val="28"/>
              </w:rPr>
              <w:t>3</w:t>
            </w:r>
            <w:r w:rsidR="00806A96">
              <w:rPr>
                <w:b/>
                <w:bCs/>
                <w:sz w:val="28"/>
                <w:szCs w:val="28"/>
              </w:rPr>
              <w:t>1</w:t>
            </w:r>
            <w:r>
              <w:rPr>
                <w:b/>
                <w:bCs/>
                <w:sz w:val="28"/>
                <w:szCs w:val="28"/>
              </w:rPr>
              <w:t xml:space="preserve"> – 3</w:t>
            </w:r>
            <w:r w:rsidR="00806A96">
              <w:rPr>
                <w:b/>
                <w:bCs/>
                <w:sz w:val="28"/>
                <w:szCs w:val="28"/>
              </w:rPr>
              <w:t>4</w:t>
            </w:r>
          </w:p>
        </w:tc>
      </w:tr>
      <w:tr w:rsidR="00EE040F" w14:paraId="259F63FC" w14:textId="77777777" w:rsidTr="00E35F03">
        <w:tc>
          <w:tcPr>
            <w:tcW w:w="1129" w:type="dxa"/>
          </w:tcPr>
          <w:p w14:paraId="3EB56C3B" w14:textId="7AABE5FB" w:rsidR="00EE040F" w:rsidRDefault="00EE040F" w:rsidP="00D019D9">
            <w:pPr>
              <w:jc w:val="center"/>
              <w:rPr>
                <w:b/>
                <w:bCs/>
                <w:sz w:val="28"/>
                <w:szCs w:val="28"/>
              </w:rPr>
            </w:pPr>
            <w:r>
              <w:rPr>
                <w:b/>
                <w:bCs/>
                <w:sz w:val="28"/>
                <w:szCs w:val="28"/>
              </w:rPr>
              <w:t>DEEL 5</w:t>
            </w:r>
          </w:p>
        </w:tc>
        <w:tc>
          <w:tcPr>
            <w:tcW w:w="6379" w:type="dxa"/>
          </w:tcPr>
          <w:p w14:paraId="5105DC0A" w14:textId="1DA71094" w:rsidR="00EE040F" w:rsidRDefault="004F2B26" w:rsidP="00E35F03">
            <w:pPr>
              <w:rPr>
                <w:b/>
                <w:bCs/>
                <w:sz w:val="28"/>
                <w:szCs w:val="28"/>
              </w:rPr>
            </w:pPr>
            <w:r>
              <w:rPr>
                <w:b/>
                <w:bCs/>
                <w:sz w:val="28"/>
                <w:szCs w:val="28"/>
              </w:rPr>
              <w:t>Ruwe Benzine</w:t>
            </w:r>
            <w:r w:rsidR="00972999">
              <w:rPr>
                <w:b/>
                <w:bCs/>
                <w:sz w:val="28"/>
                <w:szCs w:val="28"/>
              </w:rPr>
              <w:t xml:space="preserve"> – hoé en wát</w:t>
            </w:r>
          </w:p>
        </w:tc>
        <w:tc>
          <w:tcPr>
            <w:tcW w:w="1554" w:type="dxa"/>
          </w:tcPr>
          <w:p w14:paraId="68D745D8" w14:textId="7202B722" w:rsidR="00EE040F" w:rsidRDefault="00287848" w:rsidP="00D019D9">
            <w:pPr>
              <w:jc w:val="center"/>
              <w:rPr>
                <w:b/>
                <w:bCs/>
                <w:sz w:val="28"/>
                <w:szCs w:val="28"/>
              </w:rPr>
            </w:pPr>
            <w:r>
              <w:rPr>
                <w:b/>
                <w:bCs/>
                <w:sz w:val="28"/>
                <w:szCs w:val="28"/>
              </w:rPr>
              <w:t>3</w:t>
            </w:r>
            <w:r w:rsidR="00806A96">
              <w:rPr>
                <w:b/>
                <w:bCs/>
                <w:sz w:val="28"/>
                <w:szCs w:val="28"/>
              </w:rPr>
              <w:t>5</w:t>
            </w:r>
            <w:r>
              <w:rPr>
                <w:b/>
                <w:bCs/>
                <w:sz w:val="28"/>
                <w:szCs w:val="28"/>
              </w:rPr>
              <w:t xml:space="preserve"> – 3</w:t>
            </w:r>
            <w:r w:rsidR="00806A96">
              <w:rPr>
                <w:b/>
                <w:bCs/>
                <w:sz w:val="28"/>
                <w:szCs w:val="28"/>
              </w:rPr>
              <w:t>7</w:t>
            </w:r>
          </w:p>
        </w:tc>
      </w:tr>
      <w:tr w:rsidR="00EE040F" w14:paraId="7FE5C314" w14:textId="77777777" w:rsidTr="00E35F03">
        <w:tc>
          <w:tcPr>
            <w:tcW w:w="1129" w:type="dxa"/>
          </w:tcPr>
          <w:p w14:paraId="4F9F222B" w14:textId="1E4BC1EA" w:rsidR="00EE040F" w:rsidRDefault="00EE040F" w:rsidP="00703331">
            <w:pPr>
              <w:jc w:val="center"/>
              <w:rPr>
                <w:b/>
                <w:bCs/>
                <w:sz w:val="28"/>
                <w:szCs w:val="28"/>
              </w:rPr>
            </w:pPr>
            <w:r>
              <w:rPr>
                <w:b/>
                <w:bCs/>
                <w:sz w:val="28"/>
                <w:szCs w:val="28"/>
              </w:rPr>
              <w:t>DEEL 5</w:t>
            </w:r>
          </w:p>
        </w:tc>
        <w:tc>
          <w:tcPr>
            <w:tcW w:w="6379" w:type="dxa"/>
          </w:tcPr>
          <w:p w14:paraId="26EEA0F7" w14:textId="783E46E9" w:rsidR="00EE040F" w:rsidRDefault="002B2662" w:rsidP="00E35F03">
            <w:pPr>
              <w:rPr>
                <w:b/>
                <w:bCs/>
                <w:sz w:val="28"/>
                <w:szCs w:val="28"/>
              </w:rPr>
            </w:pPr>
            <w:r>
              <w:rPr>
                <w:b/>
                <w:bCs/>
                <w:sz w:val="28"/>
                <w:szCs w:val="28"/>
              </w:rPr>
              <w:t>G</w:t>
            </w:r>
            <w:r w:rsidRPr="00B96439">
              <w:rPr>
                <w:b/>
                <w:bCs/>
                <w:sz w:val="28"/>
                <w:szCs w:val="28"/>
              </w:rPr>
              <w:t xml:space="preserve">ebruik </w:t>
            </w:r>
            <w:r w:rsidR="00803F8D">
              <w:rPr>
                <w:b/>
                <w:bCs/>
                <w:sz w:val="28"/>
                <w:szCs w:val="28"/>
              </w:rPr>
              <w:t>&amp;</w:t>
            </w:r>
            <w:r w:rsidRPr="00B96439">
              <w:rPr>
                <w:b/>
                <w:bCs/>
                <w:sz w:val="28"/>
                <w:szCs w:val="28"/>
              </w:rPr>
              <w:t xml:space="preserve"> </w:t>
            </w:r>
            <w:r>
              <w:rPr>
                <w:b/>
                <w:bCs/>
                <w:sz w:val="28"/>
                <w:szCs w:val="28"/>
              </w:rPr>
              <w:t>l</w:t>
            </w:r>
            <w:r w:rsidRPr="00B96439">
              <w:rPr>
                <w:b/>
                <w:bCs/>
                <w:sz w:val="28"/>
                <w:szCs w:val="28"/>
              </w:rPr>
              <w:t>angdurige stalling</w:t>
            </w:r>
            <w:r>
              <w:rPr>
                <w:b/>
                <w:bCs/>
                <w:sz w:val="28"/>
                <w:szCs w:val="28"/>
              </w:rPr>
              <w:t>:</w:t>
            </w:r>
            <w:r>
              <w:rPr>
                <w:b/>
                <w:bCs/>
                <w:sz w:val="28"/>
                <w:szCs w:val="28"/>
              </w:rPr>
              <w:br/>
            </w:r>
            <w:r w:rsidR="00E2637D">
              <w:rPr>
                <w:b/>
                <w:bCs/>
                <w:sz w:val="28"/>
                <w:szCs w:val="28"/>
              </w:rPr>
              <w:t>u</w:t>
            </w:r>
            <w:r w:rsidR="00B96439" w:rsidRPr="00B96439">
              <w:rPr>
                <w:b/>
                <w:bCs/>
                <w:sz w:val="28"/>
                <w:szCs w:val="28"/>
              </w:rPr>
              <w:t xml:space="preserve">itdagingen </w:t>
            </w:r>
            <w:r w:rsidR="00B96439">
              <w:rPr>
                <w:b/>
                <w:bCs/>
                <w:sz w:val="28"/>
                <w:szCs w:val="28"/>
              </w:rPr>
              <w:t>&amp;</w:t>
            </w:r>
            <w:r w:rsidR="00B96439" w:rsidRPr="00B96439">
              <w:rPr>
                <w:b/>
                <w:bCs/>
                <w:sz w:val="28"/>
                <w:szCs w:val="28"/>
              </w:rPr>
              <w:t xml:space="preserve"> </w:t>
            </w:r>
            <w:r w:rsidR="00E2637D">
              <w:rPr>
                <w:b/>
                <w:bCs/>
                <w:sz w:val="28"/>
                <w:szCs w:val="28"/>
              </w:rPr>
              <w:t>o</w:t>
            </w:r>
            <w:r w:rsidR="00B96439" w:rsidRPr="00B96439">
              <w:rPr>
                <w:b/>
                <w:bCs/>
                <w:sz w:val="28"/>
                <w:szCs w:val="28"/>
              </w:rPr>
              <w:t>plossingen</w:t>
            </w:r>
          </w:p>
        </w:tc>
        <w:tc>
          <w:tcPr>
            <w:tcW w:w="1554" w:type="dxa"/>
          </w:tcPr>
          <w:p w14:paraId="2BA1F94D" w14:textId="46E9FF64" w:rsidR="00EE040F" w:rsidRDefault="00287848" w:rsidP="00D019D9">
            <w:pPr>
              <w:jc w:val="center"/>
              <w:rPr>
                <w:b/>
                <w:bCs/>
                <w:sz w:val="28"/>
                <w:szCs w:val="28"/>
              </w:rPr>
            </w:pPr>
            <w:r>
              <w:rPr>
                <w:b/>
                <w:bCs/>
                <w:sz w:val="28"/>
                <w:szCs w:val="28"/>
              </w:rPr>
              <w:t>3</w:t>
            </w:r>
            <w:r w:rsidR="00806A96">
              <w:rPr>
                <w:b/>
                <w:bCs/>
                <w:sz w:val="28"/>
                <w:szCs w:val="28"/>
              </w:rPr>
              <w:t>8</w:t>
            </w:r>
            <w:r>
              <w:rPr>
                <w:b/>
                <w:bCs/>
                <w:sz w:val="28"/>
                <w:szCs w:val="28"/>
              </w:rPr>
              <w:t xml:space="preserve"> - 4</w:t>
            </w:r>
            <w:r w:rsidR="00806A96">
              <w:rPr>
                <w:b/>
                <w:bCs/>
                <w:sz w:val="28"/>
                <w:szCs w:val="28"/>
              </w:rPr>
              <w:t>2</w:t>
            </w:r>
          </w:p>
        </w:tc>
      </w:tr>
      <w:tr w:rsidR="00442777" w14:paraId="60E88F4A" w14:textId="77777777" w:rsidTr="00E35F03">
        <w:tc>
          <w:tcPr>
            <w:tcW w:w="1129" w:type="dxa"/>
          </w:tcPr>
          <w:p w14:paraId="6FF92F63" w14:textId="38B195E6" w:rsidR="00442777" w:rsidRDefault="00A34BE2" w:rsidP="00703331">
            <w:pPr>
              <w:jc w:val="center"/>
              <w:rPr>
                <w:b/>
                <w:bCs/>
                <w:sz w:val="28"/>
                <w:szCs w:val="28"/>
              </w:rPr>
            </w:pPr>
            <w:r>
              <w:rPr>
                <w:b/>
                <w:bCs/>
                <w:sz w:val="28"/>
                <w:szCs w:val="28"/>
              </w:rPr>
              <w:t>extra</w:t>
            </w:r>
          </w:p>
        </w:tc>
        <w:tc>
          <w:tcPr>
            <w:tcW w:w="6379" w:type="dxa"/>
          </w:tcPr>
          <w:p w14:paraId="459BDC34" w14:textId="6EF439EE" w:rsidR="00442777" w:rsidRDefault="00FB72B9" w:rsidP="00E35F03">
            <w:pPr>
              <w:rPr>
                <w:b/>
                <w:bCs/>
                <w:sz w:val="28"/>
                <w:szCs w:val="28"/>
              </w:rPr>
            </w:pPr>
            <w:r>
              <w:rPr>
                <w:b/>
                <w:bCs/>
                <w:sz w:val="28"/>
                <w:szCs w:val="28"/>
              </w:rPr>
              <w:t>Beknopt i</w:t>
            </w:r>
            <w:r w:rsidR="00442777">
              <w:rPr>
                <w:b/>
                <w:bCs/>
                <w:sz w:val="28"/>
                <w:szCs w:val="28"/>
              </w:rPr>
              <w:t>nformatieblad</w:t>
            </w:r>
          </w:p>
        </w:tc>
        <w:tc>
          <w:tcPr>
            <w:tcW w:w="1554" w:type="dxa"/>
          </w:tcPr>
          <w:p w14:paraId="075B9ED2" w14:textId="76BFD7A9" w:rsidR="00442777" w:rsidRDefault="00442777" w:rsidP="00D019D9">
            <w:pPr>
              <w:jc w:val="center"/>
              <w:rPr>
                <w:b/>
                <w:bCs/>
                <w:sz w:val="28"/>
                <w:szCs w:val="28"/>
              </w:rPr>
            </w:pPr>
            <w:r>
              <w:rPr>
                <w:b/>
                <w:bCs/>
                <w:sz w:val="28"/>
                <w:szCs w:val="28"/>
              </w:rPr>
              <w:t>4</w:t>
            </w:r>
            <w:r w:rsidR="00806A96">
              <w:rPr>
                <w:b/>
                <w:bCs/>
                <w:sz w:val="28"/>
                <w:szCs w:val="28"/>
              </w:rPr>
              <w:t>2</w:t>
            </w:r>
            <w:r>
              <w:rPr>
                <w:b/>
                <w:bCs/>
                <w:sz w:val="28"/>
                <w:szCs w:val="28"/>
              </w:rPr>
              <w:t xml:space="preserve"> - 4</w:t>
            </w:r>
            <w:r w:rsidR="00806A96">
              <w:rPr>
                <w:b/>
                <w:bCs/>
                <w:sz w:val="28"/>
                <w:szCs w:val="28"/>
              </w:rPr>
              <w:t>4</w:t>
            </w:r>
          </w:p>
        </w:tc>
      </w:tr>
    </w:tbl>
    <w:p w14:paraId="506E8478" w14:textId="74BB892A" w:rsidR="00E2637D" w:rsidRDefault="00E2637D">
      <w:pPr>
        <w:rPr>
          <w:b/>
          <w:bCs/>
          <w:sz w:val="28"/>
          <w:szCs w:val="28"/>
        </w:rPr>
      </w:pPr>
      <w:r>
        <w:rPr>
          <w:b/>
          <w:bCs/>
          <w:noProof/>
          <w:sz w:val="28"/>
          <w:szCs w:val="28"/>
        </w:rPr>
        <w:drawing>
          <wp:anchor distT="0" distB="0" distL="114300" distR="114300" simplePos="0" relativeHeight="251668480" behindDoc="0" locked="0" layoutInCell="1" allowOverlap="1" wp14:anchorId="53A2C20C" wp14:editId="00FE651C">
            <wp:simplePos x="0" y="0"/>
            <wp:positionH relativeFrom="margin">
              <wp:posOffset>1329055</wp:posOffset>
            </wp:positionH>
            <wp:positionV relativeFrom="paragraph">
              <wp:posOffset>123825</wp:posOffset>
            </wp:positionV>
            <wp:extent cx="2743200" cy="1915795"/>
            <wp:effectExtent l="0" t="0" r="0" b="8255"/>
            <wp:wrapThrough wrapText="bothSides">
              <wp:wrapPolygon edited="0">
                <wp:start x="8250" y="0"/>
                <wp:lineTo x="6900" y="215"/>
                <wp:lineTo x="2400" y="2792"/>
                <wp:lineTo x="1800" y="4296"/>
                <wp:lineTo x="300" y="6658"/>
                <wp:lineTo x="0" y="8377"/>
                <wp:lineTo x="0" y="13746"/>
                <wp:lineTo x="1650" y="17612"/>
                <wp:lineTo x="5250" y="20619"/>
                <wp:lineTo x="7650" y="21478"/>
                <wp:lineTo x="8100" y="21478"/>
                <wp:lineTo x="13350" y="21478"/>
                <wp:lineTo x="13800" y="21478"/>
                <wp:lineTo x="15750" y="20834"/>
                <wp:lineTo x="19800" y="17612"/>
                <wp:lineTo x="21450" y="13746"/>
                <wp:lineTo x="21450" y="8377"/>
                <wp:lineTo x="21300" y="6873"/>
                <wp:lineTo x="19800" y="4510"/>
                <wp:lineTo x="19050" y="2792"/>
                <wp:lineTo x="14700" y="215"/>
                <wp:lineTo x="13200" y="0"/>
                <wp:lineTo x="8250" y="0"/>
              </wp:wrapPolygon>
            </wp:wrapThrough>
            <wp:docPr id="1015753736" name="Afbeelding 3" descr="Afbeelding met wiel, tekst, voertuig, b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3736" name="Afbeelding 3" descr="Afbeelding met wiel, tekst, voertuig, band&#10;&#10;Door AI gegenereerde inhoud is mogelijk onju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915795"/>
                    </a:xfrm>
                    <a:prstGeom prst="rect">
                      <a:avLst/>
                    </a:prstGeom>
                    <a:noFill/>
                  </pic:spPr>
                </pic:pic>
              </a:graphicData>
            </a:graphic>
            <wp14:sizeRelH relativeFrom="margin">
              <wp14:pctWidth>0</wp14:pctWidth>
            </wp14:sizeRelH>
            <wp14:sizeRelV relativeFrom="margin">
              <wp14:pctHeight>0</wp14:pctHeight>
            </wp14:sizeRelV>
          </wp:anchor>
        </w:drawing>
      </w:r>
    </w:p>
    <w:p w14:paraId="4522623C" w14:textId="5880DEA9" w:rsidR="00E2637D" w:rsidRDefault="00E2637D">
      <w:pPr>
        <w:rPr>
          <w:b/>
          <w:bCs/>
          <w:sz w:val="28"/>
          <w:szCs w:val="28"/>
        </w:rPr>
      </w:pPr>
    </w:p>
    <w:p w14:paraId="78D00674" w14:textId="2A7D6D7B" w:rsidR="00E2637D" w:rsidRDefault="00E2637D">
      <w:pPr>
        <w:rPr>
          <w:b/>
          <w:bCs/>
          <w:sz w:val="28"/>
          <w:szCs w:val="28"/>
        </w:rPr>
      </w:pPr>
    </w:p>
    <w:p w14:paraId="5E6FF460" w14:textId="0660CBEA" w:rsidR="00E2637D" w:rsidRDefault="00E2637D">
      <w:pPr>
        <w:rPr>
          <w:b/>
          <w:bCs/>
          <w:sz w:val="28"/>
          <w:szCs w:val="28"/>
        </w:rPr>
      </w:pPr>
    </w:p>
    <w:p w14:paraId="61D2971B" w14:textId="77777777" w:rsidR="00E2637D" w:rsidRDefault="00E2637D">
      <w:pPr>
        <w:rPr>
          <w:b/>
          <w:bCs/>
          <w:sz w:val="28"/>
          <w:szCs w:val="28"/>
        </w:rPr>
      </w:pPr>
    </w:p>
    <w:p w14:paraId="6841D69D" w14:textId="77777777" w:rsidR="00E2637D" w:rsidRDefault="00E2637D">
      <w:pPr>
        <w:rPr>
          <w:b/>
          <w:bCs/>
          <w:sz w:val="28"/>
          <w:szCs w:val="28"/>
        </w:rPr>
      </w:pPr>
    </w:p>
    <w:p w14:paraId="023F7BEB" w14:textId="717D7E89" w:rsidR="00E2637D" w:rsidRDefault="00E2637D">
      <w:pPr>
        <w:rPr>
          <w:b/>
          <w:bCs/>
          <w:sz w:val="28"/>
          <w:szCs w:val="28"/>
        </w:rPr>
      </w:pPr>
      <w:r>
        <w:rPr>
          <w:b/>
          <w:bCs/>
          <w:noProof/>
          <w:sz w:val="28"/>
          <w:szCs w:val="28"/>
        </w:rPr>
        <w:drawing>
          <wp:anchor distT="0" distB="0" distL="114300" distR="114300" simplePos="0" relativeHeight="251670528" behindDoc="0" locked="0" layoutInCell="1" allowOverlap="1" wp14:anchorId="33C1DB49" wp14:editId="53C36955">
            <wp:simplePos x="0" y="0"/>
            <wp:positionH relativeFrom="column">
              <wp:posOffset>1243232</wp:posOffset>
            </wp:positionH>
            <wp:positionV relativeFrom="paragraph">
              <wp:posOffset>220980</wp:posOffset>
            </wp:positionV>
            <wp:extent cx="1424305" cy="948690"/>
            <wp:effectExtent l="0" t="0" r="4445" b="3810"/>
            <wp:wrapThrough wrapText="bothSides">
              <wp:wrapPolygon edited="0">
                <wp:start x="0" y="0"/>
                <wp:lineTo x="0" y="21253"/>
                <wp:lineTo x="21379" y="21253"/>
                <wp:lineTo x="21379" y="0"/>
                <wp:lineTo x="0" y="0"/>
              </wp:wrapPolygon>
            </wp:wrapThrough>
            <wp:docPr id="4698741"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4305" cy="94869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672576" behindDoc="0" locked="0" layoutInCell="1" allowOverlap="1" wp14:anchorId="7A481DF2" wp14:editId="10C7AE6C">
            <wp:simplePos x="0" y="0"/>
            <wp:positionH relativeFrom="margin">
              <wp:posOffset>4665247</wp:posOffset>
            </wp:positionH>
            <wp:positionV relativeFrom="paragraph">
              <wp:posOffset>263965</wp:posOffset>
            </wp:positionV>
            <wp:extent cx="1308100" cy="926465"/>
            <wp:effectExtent l="0" t="0" r="6350" b="6985"/>
            <wp:wrapThrough wrapText="bothSides">
              <wp:wrapPolygon edited="0">
                <wp:start x="0" y="0"/>
                <wp:lineTo x="0" y="21319"/>
                <wp:lineTo x="21390" y="21319"/>
                <wp:lineTo x="21390" y="0"/>
                <wp:lineTo x="0" y="0"/>
              </wp:wrapPolygon>
            </wp:wrapThrough>
            <wp:docPr id="191790056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8100" cy="926465"/>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671552" behindDoc="0" locked="0" layoutInCell="1" allowOverlap="1" wp14:anchorId="2E09E33B" wp14:editId="766C311F">
            <wp:simplePos x="0" y="0"/>
            <wp:positionH relativeFrom="margin">
              <wp:posOffset>2722245</wp:posOffset>
            </wp:positionH>
            <wp:positionV relativeFrom="paragraph">
              <wp:posOffset>228600</wp:posOffset>
            </wp:positionV>
            <wp:extent cx="1899920" cy="948690"/>
            <wp:effectExtent l="0" t="0" r="5080" b="3810"/>
            <wp:wrapThrough wrapText="bothSides">
              <wp:wrapPolygon edited="0">
                <wp:start x="0" y="0"/>
                <wp:lineTo x="0" y="21253"/>
                <wp:lineTo x="21441" y="21253"/>
                <wp:lineTo x="21441" y="0"/>
                <wp:lineTo x="0" y="0"/>
              </wp:wrapPolygon>
            </wp:wrapThrough>
            <wp:docPr id="146624102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9920" cy="94869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28"/>
          <w:szCs w:val="28"/>
        </w:rPr>
        <w:drawing>
          <wp:anchor distT="0" distB="0" distL="114300" distR="114300" simplePos="0" relativeHeight="251669504" behindDoc="0" locked="0" layoutInCell="1" allowOverlap="1" wp14:anchorId="0DFA3CBF" wp14:editId="04B06A87">
            <wp:simplePos x="0" y="0"/>
            <wp:positionH relativeFrom="margin">
              <wp:posOffset>0</wp:posOffset>
            </wp:positionH>
            <wp:positionV relativeFrom="paragraph">
              <wp:posOffset>221615</wp:posOffset>
            </wp:positionV>
            <wp:extent cx="1192530" cy="946150"/>
            <wp:effectExtent l="0" t="0" r="7620" b="6350"/>
            <wp:wrapThrough wrapText="bothSides">
              <wp:wrapPolygon edited="0">
                <wp:start x="0" y="0"/>
                <wp:lineTo x="0" y="21310"/>
                <wp:lineTo x="21393" y="21310"/>
                <wp:lineTo x="21393" y="0"/>
                <wp:lineTo x="0" y="0"/>
              </wp:wrapPolygon>
            </wp:wrapThrough>
            <wp:docPr id="598964519" name="Afbeelding 4" descr="Afbeelding met voertuig, wiel, Landvoertuig, b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64519" name="Afbeelding 4" descr="Afbeelding met voertuig, wiel, Landvoertuig, band&#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92530" cy="946150"/>
                    </a:xfrm>
                    <a:prstGeom prst="rect">
                      <a:avLst/>
                    </a:prstGeom>
                    <a:noFill/>
                  </pic:spPr>
                </pic:pic>
              </a:graphicData>
            </a:graphic>
            <wp14:sizeRelH relativeFrom="margin">
              <wp14:pctWidth>0</wp14:pctWidth>
            </wp14:sizeRelH>
            <wp14:sizeRelV relativeFrom="margin">
              <wp14:pctHeight>0</wp14:pctHeight>
            </wp14:sizeRelV>
          </wp:anchor>
        </w:drawing>
      </w:r>
    </w:p>
    <w:p w14:paraId="40A99316" w14:textId="5E545AC1" w:rsidR="001F2CD7" w:rsidRDefault="0096288C">
      <w:pPr>
        <w:rPr>
          <w:b/>
          <w:bCs/>
          <w:sz w:val="28"/>
          <w:szCs w:val="28"/>
        </w:rPr>
      </w:pPr>
      <w:r>
        <w:rPr>
          <w:i/>
          <w:iCs/>
          <w:sz w:val="22"/>
          <w:szCs w:val="22"/>
        </w:rPr>
        <w:br/>
      </w:r>
      <w:r w:rsidR="00457C50" w:rsidRPr="0096288C">
        <w:rPr>
          <w:i/>
          <w:iCs/>
          <w:sz w:val="22"/>
          <w:szCs w:val="22"/>
        </w:rPr>
        <w:t>Disclaimer:</w:t>
      </w:r>
      <w:r w:rsidR="00457C50" w:rsidRPr="0096288C">
        <w:rPr>
          <w:i/>
          <w:iCs/>
          <w:sz w:val="22"/>
          <w:szCs w:val="22"/>
        </w:rPr>
        <w:br/>
        <w:t xml:space="preserve">Alle in dit document genoemde details zijn ter ondersteuning van </w:t>
      </w:r>
      <w:r w:rsidR="00A80EB7" w:rsidRPr="0096288C">
        <w:rPr>
          <w:i/>
          <w:iCs/>
          <w:sz w:val="22"/>
          <w:szCs w:val="22"/>
        </w:rPr>
        <w:t>een presentatie tijdens een techniek avond en kunnen g</w:t>
      </w:r>
      <w:r w:rsidRPr="0096288C">
        <w:rPr>
          <w:i/>
          <w:iCs/>
          <w:sz w:val="22"/>
          <w:szCs w:val="22"/>
        </w:rPr>
        <w:t>éé</w:t>
      </w:r>
      <w:r w:rsidR="00A80EB7" w:rsidRPr="0096288C">
        <w:rPr>
          <w:i/>
          <w:iCs/>
          <w:sz w:val="22"/>
          <w:szCs w:val="22"/>
        </w:rPr>
        <w:t xml:space="preserve">n rechten aan ontleend worden. </w:t>
      </w:r>
      <w:r w:rsidR="00520842">
        <w:rPr>
          <w:i/>
          <w:iCs/>
          <w:sz w:val="22"/>
          <w:szCs w:val="22"/>
        </w:rPr>
        <w:t xml:space="preserve">Tevens is in </w:t>
      </w:r>
      <w:r w:rsidR="00194B63" w:rsidRPr="00194B63">
        <w:rPr>
          <w:i/>
          <w:iCs/>
          <w:sz w:val="22"/>
          <w:szCs w:val="22"/>
        </w:rPr>
        <w:t>dit document gebruikgemaakt van informatie uit openbare internetbronnen. Alle rechten behoren toe aan de oorspronkelijke auteurs. Dit document is uitsluitend bedoeld ter informatie; er kunnen geen rechten aan worden ontleend.</w:t>
      </w:r>
      <w:r w:rsidR="0040401D">
        <w:rPr>
          <w:i/>
          <w:iCs/>
          <w:sz w:val="22"/>
          <w:szCs w:val="22"/>
        </w:rPr>
        <w:br/>
      </w:r>
      <w:r w:rsidR="001F2CD7">
        <w:rPr>
          <w:b/>
          <w:bCs/>
          <w:sz w:val="28"/>
          <w:szCs w:val="28"/>
        </w:rPr>
        <w:br w:type="page"/>
      </w:r>
    </w:p>
    <w:p w14:paraId="1860CB3F" w14:textId="27BD546A" w:rsidR="00B97E3F" w:rsidRPr="00B97E3F" w:rsidRDefault="00372D50" w:rsidP="00B97E3F">
      <w:r>
        <w:rPr>
          <w:b/>
          <w:bCs/>
          <w:color w:val="0070C0"/>
          <w:sz w:val="28"/>
          <w:szCs w:val="28"/>
        </w:rPr>
        <w:lastRenderedPageBreak/>
        <w:t>INTRO</w:t>
      </w:r>
      <w:r w:rsidR="00360557" w:rsidRPr="00372D50">
        <w:rPr>
          <w:b/>
          <w:bCs/>
          <w:color w:val="0070C0"/>
          <w:sz w:val="28"/>
          <w:szCs w:val="28"/>
        </w:rPr>
        <w:t>:</w:t>
      </w:r>
      <w:r w:rsidR="00360557">
        <w:br/>
      </w:r>
      <w:r w:rsidR="00EE2303">
        <w:t>Onderstaand</w:t>
      </w:r>
      <w:r w:rsidR="00B97E3F" w:rsidRPr="00B97E3F">
        <w:t xml:space="preserve"> een uitgebreide uitleg over het </w:t>
      </w:r>
      <w:r w:rsidR="00B97E3F" w:rsidRPr="00B97E3F">
        <w:rPr>
          <w:b/>
          <w:bCs/>
        </w:rPr>
        <w:t>ontstaan en de ontwikkeling van benzine</w:t>
      </w:r>
      <w:r w:rsidR="00B97E3F" w:rsidRPr="00B97E3F">
        <w:t xml:space="preserve">, de </w:t>
      </w:r>
      <w:r w:rsidR="00B97E3F" w:rsidRPr="00B97E3F">
        <w:rPr>
          <w:b/>
          <w:bCs/>
        </w:rPr>
        <w:t>veranderingen in samenstelling door de jaren heen</w:t>
      </w:r>
      <w:r w:rsidR="00B97E3F" w:rsidRPr="00B97E3F">
        <w:t xml:space="preserve">, de </w:t>
      </w:r>
      <w:r w:rsidR="00B97E3F" w:rsidRPr="00B97E3F">
        <w:rPr>
          <w:b/>
          <w:bCs/>
        </w:rPr>
        <w:t>invloed van moderne benzine op klassieke voertuigen (1908–1948)</w:t>
      </w:r>
      <w:r w:rsidR="00B97E3F" w:rsidRPr="00B97E3F">
        <w:t xml:space="preserve">, en praktische </w:t>
      </w:r>
      <w:r w:rsidR="00B97E3F" w:rsidRPr="00B97E3F">
        <w:rPr>
          <w:b/>
          <w:bCs/>
        </w:rPr>
        <w:t>adviezen voor het rijden en onderhouden van oldtimers</w:t>
      </w:r>
      <w:r w:rsidR="00B97E3F" w:rsidRPr="00B97E3F">
        <w:t xml:space="preserve"> met benzinemotoren.</w:t>
      </w:r>
    </w:p>
    <w:p w14:paraId="5461E59C" w14:textId="77777777" w:rsidR="00B97E3F" w:rsidRPr="00B97E3F" w:rsidRDefault="00000000" w:rsidP="00B97E3F">
      <w:r>
        <w:pict w14:anchorId="5D0482D4">
          <v:rect id="_x0000_i1025" style="width:0;height:1.5pt" o:hralign="center" o:hrstd="t" o:hr="t" fillcolor="#a0a0a0" stroked="f"/>
        </w:pict>
      </w:r>
    </w:p>
    <w:p w14:paraId="4AB27494" w14:textId="6BC10DBD" w:rsidR="00B97E3F" w:rsidRPr="00B97E3F" w:rsidRDefault="00B97E3F" w:rsidP="00B97E3F">
      <w:pPr>
        <w:rPr>
          <w:b/>
          <w:bCs/>
        </w:rPr>
      </w:pPr>
      <w:r w:rsidRPr="00B97E3F">
        <w:rPr>
          <w:b/>
          <w:bCs/>
        </w:rPr>
        <w:t>1. Ontstaan van Benzine</w:t>
      </w:r>
    </w:p>
    <w:p w14:paraId="3B2F229D" w14:textId="32210811" w:rsidR="00B97E3F" w:rsidRPr="00B97E3F" w:rsidRDefault="00B97E3F" w:rsidP="00B97E3F">
      <w:pPr>
        <w:rPr>
          <w:b/>
          <w:bCs/>
        </w:rPr>
      </w:pPr>
      <w:r w:rsidRPr="00B97E3F">
        <w:rPr>
          <w:b/>
          <w:bCs/>
        </w:rPr>
        <w:t>Oorsprong (19e eeuw)</w:t>
      </w:r>
    </w:p>
    <w:p w14:paraId="1A4FBA81" w14:textId="77777777" w:rsidR="00B97E3F" w:rsidRPr="00B97E3F" w:rsidRDefault="00B97E3F" w:rsidP="00030DE9">
      <w:pPr>
        <w:numPr>
          <w:ilvl w:val="0"/>
          <w:numId w:val="1"/>
        </w:numPr>
      </w:pPr>
      <w:r w:rsidRPr="00B97E3F">
        <w:t xml:space="preserve">Benzine is een </w:t>
      </w:r>
      <w:r w:rsidRPr="00B97E3F">
        <w:rPr>
          <w:b/>
          <w:bCs/>
        </w:rPr>
        <w:t>koolwaterstofmengsel</w:t>
      </w:r>
      <w:r w:rsidRPr="00B97E3F">
        <w:t xml:space="preserve"> dat wordt verkregen uit </w:t>
      </w:r>
      <w:r w:rsidRPr="00B97E3F">
        <w:rPr>
          <w:b/>
          <w:bCs/>
        </w:rPr>
        <w:t>aardolie</w:t>
      </w:r>
      <w:r w:rsidRPr="00B97E3F">
        <w:t>.</w:t>
      </w:r>
    </w:p>
    <w:p w14:paraId="7FB295B1" w14:textId="77777777" w:rsidR="00B97E3F" w:rsidRPr="00B97E3F" w:rsidRDefault="00B97E3F" w:rsidP="00030DE9">
      <w:pPr>
        <w:numPr>
          <w:ilvl w:val="0"/>
          <w:numId w:val="1"/>
        </w:numPr>
      </w:pPr>
      <w:r w:rsidRPr="00B97E3F">
        <w:t xml:space="preserve">In het midden van de 19e eeuw was aardolie vooral belangrijk vanwege het </w:t>
      </w:r>
      <w:r w:rsidRPr="00B97E3F">
        <w:rPr>
          <w:b/>
          <w:bCs/>
        </w:rPr>
        <w:t>kerosinegebruik in olielampen</w:t>
      </w:r>
      <w:r w:rsidRPr="00B97E3F">
        <w:t>.</w:t>
      </w:r>
    </w:p>
    <w:p w14:paraId="0125954D" w14:textId="77777777" w:rsidR="00B97E3F" w:rsidRPr="00B97E3F" w:rsidRDefault="00B97E3F" w:rsidP="00030DE9">
      <w:pPr>
        <w:numPr>
          <w:ilvl w:val="0"/>
          <w:numId w:val="1"/>
        </w:numPr>
      </w:pPr>
      <w:r w:rsidRPr="00B97E3F">
        <w:t xml:space="preserve">De lichtere fracties (zoals benzine) werden aanvankelijk als </w:t>
      </w:r>
      <w:r w:rsidRPr="00B97E3F">
        <w:rPr>
          <w:b/>
          <w:bCs/>
        </w:rPr>
        <w:t>afvalproduct</w:t>
      </w:r>
      <w:r w:rsidRPr="00B97E3F">
        <w:t xml:space="preserve"> beschouwd — ze verdampten snel en waren brandgevaarlijk.</w:t>
      </w:r>
    </w:p>
    <w:p w14:paraId="19DD50F7" w14:textId="7EA47778" w:rsidR="00B97E3F" w:rsidRPr="00B97E3F" w:rsidRDefault="00B97E3F" w:rsidP="00B97E3F">
      <w:pPr>
        <w:rPr>
          <w:b/>
          <w:bCs/>
        </w:rPr>
      </w:pPr>
      <w:r w:rsidRPr="00B97E3F">
        <w:rPr>
          <w:b/>
          <w:bCs/>
        </w:rPr>
        <w:t xml:space="preserve"> Eerste gebruik als brandstof</w:t>
      </w:r>
    </w:p>
    <w:p w14:paraId="5A77CABA" w14:textId="77777777" w:rsidR="00B97E3F" w:rsidRPr="00B97E3F" w:rsidRDefault="00B97E3F" w:rsidP="00030DE9">
      <w:pPr>
        <w:numPr>
          <w:ilvl w:val="0"/>
          <w:numId w:val="2"/>
        </w:numPr>
      </w:pPr>
      <w:r w:rsidRPr="00B97E3F">
        <w:t xml:space="preserve">Met de uitvinding van de </w:t>
      </w:r>
      <w:r w:rsidRPr="00B97E3F">
        <w:rPr>
          <w:b/>
          <w:bCs/>
        </w:rPr>
        <w:t>verbrandingsmotor</w:t>
      </w:r>
      <w:r w:rsidRPr="00B97E3F">
        <w:t xml:space="preserve"> eind 19e eeuw (zoals de motor van </w:t>
      </w:r>
      <w:proofErr w:type="spellStart"/>
      <w:r w:rsidRPr="00B97E3F">
        <w:t>Nikolaus</w:t>
      </w:r>
      <w:proofErr w:type="spellEnd"/>
      <w:r w:rsidRPr="00B97E3F">
        <w:t xml:space="preserve"> Otto in 1876), werd benzine ineens nuttig als brandstof vanwege de vluchtige eigenschappen.</w:t>
      </w:r>
    </w:p>
    <w:p w14:paraId="40A93359" w14:textId="77777777" w:rsidR="00B97E3F" w:rsidRPr="00B97E3F" w:rsidRDefault="00000000" w:rsidP="00B97E3F">
      <w:r>
        <w:pict w14:anchorId="111BE393">
          <v:rect id="_x0000_i1026" style="width:0;height:1.5pt" o:hralign="center" o:hrstd="t" o:hr="t" fillcolor="#a0a0a0" stroked="f"/>
        </w:pict>
      </w:r>
    </w:p>
    <w:p w14:paraId="3623C389" w14:textId="2A2E8CBF" w:rsidR="00B97E3F" w:rsidRPr="00B97E3F" w:rsidRDefault="00B97E3F" w:rsidP="00B97E3F">
      <w:pPr>
        <w:rPr>
          <w:b/>
          <w:bCs/>
        </w:rPr>
      </w:pPr>
      <w:r w:rsidRPr="00B97E3F">
        <w:rPr>
          <w:b/>
          <w:bCs/>
        </w:rPr>
        <w:t>2. Technologische Ontwikkeling van Benzine (per periode)</w:t>
      </w:r>
    </w:p>
    <w:p w14:paraId="15112F52" w14:textId="56DA4FE8" w:rsidR="00B97E3F" w:rsidRPr="00B97E3F" w:rsidRDefault="00B97E3F" w:rsidP="00B97E3F">
      <w:pPr>
        <w:rPr>
          <w:b/>
          <w:bCs/>
        </w:rPr>
      </w:pPr>
      <w:r w:rsidRPr="00B97E3F">
        <w:rPr>
          <w:b/>
          <w:bCs/>
          <w:color w:val="0070C0"/>
        </w:rPr>
        <w:t xml:space="preserve"> 1880–1910: </w:t>
      </w:r>
      <w:r w:rsidRPr="00B97E3F">
        <w:rPr>
          <w:b/>
          <w:bCs/>
        </w:rPr>
        <w:t>Ruwe benzine (lichte naftafractie)</w:t>
      </w:r>
    </w:p>
    <w:p w14:paraId="4F511A61" w14:textId="77777777" w:rsidR="00B97E3F" w:rsidRPr="00B97E3F" w:rsidRDefault="00B97E3F" w:rsidP="00030DE9">
      <w:pPr>
        <w:numPr>
          <w:ilvl w:val="0"/>
          <w:numId w:val="3"/>
        </w:numPr>
      </w:pPr>
      <w:r w:rsidRPr="00B97E3F">
        <w:t>Oorspronkelijke benzine werd rechtstreeks uit ruwe olie gedistilleerd.</w:t>
      </w:r>
    </w:p>
    <w:p w14:paraId="756DE0EA" w14:textId="77777777" w:rsidR="00B97E3F" w:rsidRPr="00B97E3F" w:rsidRDefault="00B97E3F" w:rsidP="00030DE9">
      <w:pPr>
        <w:numPr>
          <w:ilvl w:val="0"/>
          <w:numId w:val="3"/>
        </w:numPr>
      </w:pPr>
      <w:r w:rsidRPr="00B97E3F">
        <w:t>Beperkte octaanwaarde (~40-50 RON).</w:t>
      </w:r>
    </w:p>
    <w:p w14:paraId="135A5D82" w14:textId="77777777" w:rsidR="00B97E3F" w:rsidRPr="00B97E3F" w:rsidRDefault="00B97E3F" w:rsidP="00030DE9">
      <w:pPr>
        <w:numPr>
          <w:ilvl w:val="0"/>
          <w:numId w:val="3"/>
        </w:numPr>
      </w:pPr>
      <w:r w:rsidRPr="00B97E3F">
        <w:rPr>
          <w:b/>
          <w:bCs/>
        </w:rPr>
        <w:t>Problemen</w:t>
      </w:r>
      <w:r w:rsidRPr="00B97E3F">
        <w:t>: motorpingelen, onvolledige verbranding, lage efficiëntie.</w:t>
      </w:r>
    </w:p>
    <w:p w14:paraId="0CC1F84E" w14:textId="7792AEF5" w:rsidR="00B97E3F" w:rsidRPr="00B97E3F" w:rsidRDefault="00B97E3F" w:rsidP="00B97E3F">
      <w:pPr>
        <w:rPr>
          <w:b/>
          <w:bCs/>
        </w:rPr>
      </w:pPr>
      <w:r w:rsidRPr="00B97E3F">
        <w:rPr>
          <w:b/>
          <w:bCs/>
        </w:rPr>
        <w:t xml:space="preserve"> </w:t>
      </w:r>
      <w:r w:rsidRPr="00B97E3F">
        <w:rPr>
          <w:b/>
          <w:bCs/>
          <w:color w:val="3A7C22" w:themeColor="accent6" w:themeShade="BF"/>
        </w:rPr>
        <w:t xml:space="preserve">1910–1930: </w:t>
      </w:r>
      <w:r w:rsidRPr="00B97E3F">
        <w:rPr>
          <w:b/>
          <w:bCs/>
        </w:rPr>
        <w:t xml:space="preserve">Verbetering door </w:t>
      </w:r>
      <w:r w:rsidR="001F57EA">
        <w:rPr>
          <w:b/>
          <w:bCs/>
        </w:rPr>
        <w:t>R</w:t>
      </w:r>
      <w:r w:rsidRPr="00B97E3F">
        <w:rPr>
          <w:b/>
          <w:bCs/>
        </w:rPr>
        <w:t xml:space="preserve">affinage </w:t>
      </w:r>
      <w:r w:rsidR="001F57EA">
        <w:rPr>
          <w:b/>
          <w:bCs/>
        </w:rPr>
        <w:t>&amp;</w:t>
      </w:r>
      <w:r w:rsidRPr="00B97E3F">
        <w:rPr>
          <w:b/>
          <w:bCs/>
        </w:rPr>
        <w:t xml:space="preserve"> </w:t>
      </w:r>
      <w:r w:rsidR="001F57EA">
        <w:rPr>
          <w:b/>
          <w:bCs/>
        </w:rPr>
        <w:t>A</w:t>
      </w:r>
      <w:r w:rsidRPr="00B97E3F">
        <w:rPr>
          <w:b/>
          <w:bCs/>
        </w:rPr>
        <w:t>dditieven</w:t>
      </w:r>
    </w:p>
    <w:p w14:paraId="085F8508" w14:textId="77777777" w:rsidR="00B97E3F" w:rsidRPr="00B97E3F" w:rsidRDefault="00B97E3F" w:rsidP="00030DE9">
      <w:pPr>
        <w:numPr>
          <w:ilvl w:val="0"/>
          <w:numId w:val="4"/>
        </w:numPr>
      </w:pPr>
      <w:r w:rsidRPr="00B97E3F">
        <w:t>Eerste pogingen tot verbeteren van verbrandingseigenschappen.</w:t>
      </w:r>
    </w:p>
    <w:p w14:paraId="537F3C54" w14:textId="76F95929" w:rsidR="00B97E3F" w:rsidRPr="00B97E3F" w:rsidRDefault="00B97E3F" w:rsidP="00030DE9">
      <w:pPr>
        <w:numPr>
          <w:ilvl w:val="0"/>
          <w:numId w:val="4"/>
        </w:numPr>
      </w:pPr>
      <w:r w:rsidRPr="00B97E3F">
        <w:t xml:space="preserve">In 1921 werd </w:t>
      </w:r>
      <w:r w:rsidRPr="00B97E3F">
        <w:rPr>
          <w:b/>
          <w:bCs/>
        </w:rPr>
        <w:t>lood (tetra-ethyl lood)</w:t>
      </w:r>
      <w:r w:rsidRPr="00B97E3F">
        <w:t xml:space="preserve"> toegevoegd als </w:t>
      </w:r>
      <w:r w:rsidRPr="00B97E3F">
        <w:rPr>
          <w:b/>
          <w:bCs/>
        </w:rPr>
        <w:t>antiklopmiddel</w:t>
      </w:r>
      <w:r w:rsidRPr="00B97E3F">
        <w:t xml:space="preserve">, uitgevonden door </w:t>
      </w:r>
      <w:r w:rsidR="003A3706">
        <w:t xml:space="preserve">Thomas </w:t>
      </w:r>
      <w:proofErr w:type="spellStart"/>
      <w:r w:rsidR="003A3706">
        <w:t>Midgley</w:t>
      </w:r>
      <w:proofErr w:type="spellEnd"/>
      <w:r w:rsidR="00C5439C">
        <w:t xml:space="preserve">, werkzaam bij </w:t>
      </w:r>
      <w:r w:rsidRPr="00B97E3F">
        <w:t xml:space="preserve">General Motors en </w:t>
      </w:r>
      <w:r w:rsidR="00C5439C">
        <w:t xml:space="preserve">o.a. </w:t>
      </w:r>
      <w:r w:rsidR="000D07A7">
        <w:t xml:space="preserve">ook </w:t>
      </w:r>
      <w:r w:rsidR="00C5439C">
        <w:t xml:space="preserve">geproduceerd door </w:t>
      </w:r>
      <w:proofErr w:type="spellStart"/>
      <w:r w:rsidRPr="00B97E3F">
        <w:t>DuPont</w:t>
      </w:r>
      <w:proofErr w:type="spellEnd"/>
      <w:r w:rsidR="00B836AE">
        <w:t>®</w:t>
      </w:r>
      <w:r w:rsidRPr="00B97E3F">
        <w:t>.</w:t>
      </w:r>
    </w:p>
    <w:p w14:paraId="533A33BD" w14:textId="77777777" w:rsidR="00B97E3F" w:rsidRPr="00B97E3F" w:rsidRDefault="00B97E3F" w:rsidP="00030DE9">
      <w:pPr>
        <w:numPr>
          <w:ilvl w:val="0"/>
          <w:numId w:val="4"/>
        </w:numPr>
      </w:pPr>
      <w:r w:rsidRPr="00B97E3F">
        <w:t>Dit verhoogde de octaanwaarde tot ~70-80, waardoor motoren efficiënter konden draaien.</w:t>
      </w:r>
    </w:p>
    <w:p w14:paraId="0B96CCC8" w14:textId="77777777" w:rsidR="00B0258E" w:rsidRDefault="00B97E3F" w:rsidP="00B97E3F">
      <w:pPr>
        <w:rPr>
          <w:b/>
          <w:bCs/>
        </w:rPr>
      </w:pPr>
      <w:r w:rsidRPr="00B97E3F">
        <w:rPr>
          <w:b/>
          <w:bCs/>
        </w:rPr>
        <w:t xml:space="preserve"> </w:t>
      </w:r>
    </w:p>
    <w:p w14:paraId="7ADFAF9A" w14:textId="333ADE16" w:rsidR="00B97E3F" w:rsidRPr="00B97E3F" w:rsidRDefault="00B97E3F" w:rsidP="00B97E3F">
      <w:pPr>
        <w:rPr>
          <w:b/>
          <w:bCs/>
        </w:rPr>
      </w:pPr>
      <w:r w:rsidRPr="00B97E3F">
        <w:rPr>
          <w:b/>
          <w:bCs/>
          <w:color w:val="D86DCB" w:themeColor="accent5" w:themeTint="99"/>
        </w:rPr>
        <w:lastRenderedPageBreak/>
        <w:t xml:space="preserve">1930–1950: </w:t>
      </w:r>
      <w:r w:rsidRPr="00B97E3F">
        <w:rPr>
          <w:b/>
          <w:bCs/>
        </w:rPr>
        <w:t>Standaardisatie en oorlogstechnologie</w:t>
      </w:r>
    </w:p>
    <w:p w14:paraId="72608DE5" w14:textId="77777777" w:rsidR="00B97E3F" w:rsidRPr="00B97E3F" w:rsidRDefault="00B97E3F" w:rsidP="00030DE9">
      <w:pPr>
        <w:numPr>
          <w:ilvl w:val="0"/>
          <w:numId w:val="5"/>
        </w:numPr>
      </w:pPr>
      <w:r w:rsidRPr="00B97E3F">
        <w:t>Tijdens WOII werd benzineproductie opgeschaald en verfijnd.</w:t>
      </w:r>
    </w:p>
    <w:p w14:paraId="7D307A35" w14:textId="7777E812" w:rsidR="00B97E3F" w:rsidRPr="00B97E3F" w:rsidRDefault="00B97E3F" w:rsidP="00030DE9">
      <w:pPr>
        <w:numPr>
          <w:ilvl w:val="0"/>
          <w:numId w:val="5"/>
        </w:numPr>
      </w:pPr>
      <w:r w:rsidRPr="00B97E3F">
        <w:t>Verschillende soorten benzine (</w:t>
      </w:r>
      <w:proofErr w:type="spellStart"/>
      <w:r w:rsidR="00615573">
        <w:t>A</w:t>
      </w:r>
      <w:r w:rsidRPr="00B97E3F">
        <w:t>viation</w:t>
      </w:r>
      <w:proofErr w:type="spellEnd"/>
      <w:r w:rsidRPr="00B97E3F">
        <w:t xml:space="preserve"> gasoline vs. </w:t>
      </w:r>
      <w:r w:rsidR="00615573">
        <w:t>A</w:t>
      </w:r>
      <w:r w:rsidRPr="00B97E3F">
        <w:t>utomotive).</w:t>
      </w:r>
    </w:p>
    <w:p w14:paraId="47CD325F" w14:textId="77777777" w:rsidR="00B97E3F" w:rsidRPr="00B97E3F" w:rsidRDefault="00B97E3F" w:rsidP="00030DE9">
      <w:pPr>
        <w:numPr>
          <w:ilvl w:val="0"/>
          <w:numId w:val="5"/>
        </w:numPr>
      </w:pPr>
      <w:r w:rsidRPr="00B97E3F">
        <w:t>Octaanwaarden gingen omhoog tot 80–90 RON.</w:t>
      </w:r>
    </w:p>
    <w:p w14:paraId="26124EBD" w14:textId="77777777" w:rsidR="00B97E3F" w:rsidRPr="00B97E3F" w:rsidRDefault="00B97E3F" w:rsidP="00030DE9">
      <w:pPr>
        <w:numPr>
          <w:ilvl w:val="0"/>
          <w:numId w:val="5"/>
        </w:numPr>
      </w:pPr>
      <w:r w:rsidRPr="00B97E3F">
        <w:t>Aandacht voor winter/zomer-mengsels (vluchtigheid bij koude start).</w:t>
      </w:r>
    </w:p>
    <w:p w14:paraId="2763758A" w14:textId="47D9952F" w:rsidR="00B97E3F" w:rsidRPr="00B97E3F" w:rsidRDefault="00B97E3F" w:rsidP="00B97E3F">
      <w:pPr>
        <w:rPr>
          <w:b/>
          <w:bCs/>
        </w:rPr>
      </w:pPr>
      <w:r w:rsidRPr="00B97E3F">
        <w:rPr>
          <w:b/>
          <w:bCs/>
        </w:rPr>
        <w:t xml:space="preserve"> </w:t>
      </w:r>
      <w:r w:rsidRPr="00B97E3F">
        <w:rPr>
          <w:b/>
          <w:bCs/>
          <w:color w:val="C00000"/>
        </w:rPr>
        <w:t xml:space="preserve">1950–1990: </w:t>
      </w:r>
      <w:r w:rsidRPr="00B97E3F">
        <w:rPr>
          <w:b/>
          <w:bCs/>
        </w:rPr>
        <w:t>Massa</w:t>
      </w:r>
      <w:r w:rsidR="00154D12">
        <w:rPr>
          <w:b/>
          <w:bCs/>
        </w:rPr>
        <w:t xml:space="preserve"> </w:t>
      </w:r>
      <w:proofErr w:type="spellStart"/>
      <w:r w:rsidR="00AD68D5">
        <w:rPr>
          <w:b/>
          <w:bCs/>
        </w:rPr>
        <w:t>M</w:t>
      </w:r>
      <w:r w:rsidRPr="00B97E3F">
        <w:rPr>
          <w:b/>
          <w:bCs/>
        </w:rPr>
        <w:t>otorisatie</w:t>
      </w:r>
      <w:proofErr w:type="spellEnd"/>
      <w:r w:rsidRPr="00B97E3F">
        <w:rPr>
          <w:b/>
          <w:bCs/>
        </w:rPr>
        <w:t xml:space="preserve"> </w:t>
      </w:r>
      <w:r w:rsidR="00154D12">
        <w:rPr>
          <w:b/>
          <w:bCs/>
        </w:rPr>
        <w:t>&amp;</w:t>
      </w:r>
      <w:r w:rsidRPr="00B97E3F">
        <w:rPr>
          <w:b/>
          <w:bCs/>
        </w:rPr>
        <w:t xml:space="preserve"> </w:t>
      </w:r>
      <w:r w:rsidR="00154D12">
        <w:rPr>
          <w:b/>
          <w:bCs/>
        </w:rPr>
        <w:t>M</w:t>
      </w:r>
      <w:r w:rsidRPr="00B97E3F">
        <w:rPr>
          <w:b/>
          <w:bCs/>
        </w:rPr>
        <w:t>ilieubewustzijn</w:t>
      </w:r>
    </w:p>
    <w:p w14:paraId="2DA0F08C" w14:textId="77777777" w:rsidR="00B97E3F" w:rsidRPr="00B97E3F" w:rsidRDefault="00B97E3F" w:rsidP="00030DE9">
      <w:pPr>
        <w:numPr>
          <w:ilvl w:val="0"/>
          <w:numId w:val="6"/>
        </w:numPr>
      </w:pPr>
      <w:r w:rsidRPr="00B97E3F">
        <w:t>Meer toevoegingen: reinigingsmiddelen, antioxidanten.</w:t>
      </w:r>
    </w:p>
    <w:p w14:paraId="1238F44B" w14:textId="77777777" w:rsidR="00B97E3F" w:rsidRPr="00B97E3F" w:rsidRDefault="00B97E3F" w:rsidP="00030DE9">
      <w:pPr>
        <w:numPr>
          <w:ilvl w:val="0"/>
          <w:numId w:val="6"/>
        </w:numPr>
      </w:pPr>
      <w:r w:rsidRPr="00154D12">
        <w:rPr>
          <w:b/>
          <w:bCs/>
          <w:color w:val="EE0000"/>
        </w:rPr>
        <w:t xml:space="preserve">Lood </w:t>
      </w:r>
      <w:r w:rsidRPr="00B97E3F">
        <w:t>bleef gangbaar tot in de jaren '80.</w:t>
      </w:r>
    </w:p>
    <w:p w14:paraId="2E009506" w14:textId="1D705651" w:rsidR="00B97E3F" w:rsidRPr="00B97E3F" w:rsidRDefault="00B97E3F" w:rsidP="00030DE9">
      <w:pPr>
        <w:numPr>
          <w:ilvl w:val="0"/>
          <w:numId w:val="6"/>
        </w:numPr>
      </w:pPr>
      <w:r w:rsidRPr="00B97E3F">
        <w:t xml:space="preserve">In de jaren ‘70 kwam er kritiek op loodgebruik: schadelijk voor mens </w:t>
      </w:r>
      <w:r w:rsidR="00154D12">
        <w:t>&amp;</w:t>
      </w:r>
      <w:r w:rsidRPr="00B97E3F">
        <w:t xml:space="preserve"> milieu.</w:t>
      </w:r>
    </w:p>
    <w:p w14:paraId="6761CE5C" w14:textId="3E827DDA" w:rsidR="00B97E3F" w:rsidRPr="00B97E3F" w:rsidRDefault="00B97E3F" w:rsidP="00B97E3F">
      <w:pPr>
        <w:rPr>
          <w:b/>
          <w:bCs/>
        </w:rPr>
      </w:pPr>
      <w:r w:rsidRPr="00B97E3F">
        <w:rPr>
          <w:b/>
          <w:bCs/>
        </w:rPr>
        <w:t xml:space="preserve"> </w:t>
      </w:r>
      <w:r w:rsidRPr="00B97E3F">
        <w:rPr>
          <w:b/>
          <w:bCs/>
          <w:color w:val="EE0000"/>
        </w:rPr>
        <w:t xml:space="preserve">1990–heden: </w:t>
      </w:r>
      <w:r w:rsidRPr="00B97E3F">
        <w:rPr>
          <w:b/>
          <w:bCs/>
        </w:rPr>
        <w:t xml:space="preserve">Loodvrije en </w:t>
      </w:r>
      <w:proofErr w:type="spellStart"/>
      <w:r w:rsidRPr="00B97E3F">
        <w:rPr>
          <w:b/>
          <w:bCs/>
        </w:rPr>
        <w:t>ethanolhoudende</w:t>
      </w:r>
      <w:proofErr w:type="spellEnd"/>
      <w:r w:rsidRPr="00B97E3F">
        <w:rPr>
          <w:b/>
          <w:bCs/>
        </w:rPr>
        <w:t xml:space="preserve"> benzine</w:t>
      </w:r>
    </w:p>
    <w:p w14:paraId="2E368EB1" w14:textId="77777777" w:rsidR="00B97E3F" w:rsidRPr="00B97E3F" w:rsidRDefault="00B97E3F" w:rsidP="00030DE9">
      <w:pPr>
        <w:numPr>
          <w:ilvl w:val="0"/>
          <w:numId w:val="7"/>
        </w:numPr>
      </w:pPr>
      <w:r w:rsidRPr="00B97E3F">
        <w:t xml:space="preserve">In Europa werd </w:t>
      </w:r>
      <w:r w:rsidRPr="00B97E3F">
        <w:rPr>
          <w:b/>
          <w:bCs/>
        </w:rPr>
        <w:t>loodhoudende benzine verboden vanaf 2000</w:t>
      </w:r>
      <w:r w:rsidRPr="00B97E3F">
        <w:t>.</w:t>
      </w:r>
    </w:p>
    <w:p w14:paraId="7E0CEC05" w14:textId="77777777" w:rsidR="00B97E3F" w:rsidRPr="00B97E3F" w:rsidRDefault="00B97E3F" w:rsidP="00030DE9">
      <w:pPr>
        <w:numPr>
          <w:ilvl w:val="0"/>
          <w:numId w:val="7"/>
        </w:numPr>
      </w:pPr>
      <w:r w:rsidRPr="00B97E3F">
        <w:rPr>
          <w:b/>
          <w:bCs/>
        </w:rPr>
        <w:t>Ethanol</w:t>
      </w:r>
      <w:r w:rsidRPr="00B97E3F">
        <w:t xml:space="preserve"> (</w:t>
      </w:r>
      <w:proofErr w:type="spellStart"/>
      <w:r w:rsidRPr="00B97E3F">
        <w:t>bio-alcohol</w:t>
      </w:r>
      <w:proofErr w:type="spellEnd"/>
      <w:r w:rsidRPr="00B97E3F">
        <w:t xml:space="preserve">) werd geïntroduceerd als </w:t>
      </w:r>
      <w:proofErr w:type="spellStart"/>
      <w:r w:rsidRPr="00B97E3F">
        <w:t>octaanverhoger</w:t>
      </w:r>
      <w:proofErr w:type="spellEnd"/>
      <w:r w:rsidRPr="00B97E3F">
        <w:t xml:space="preserve"> en CO₂-reducerend alternatief.</w:t>
      </w:r>
    </w:p>
    <w:p w14:paraId="50C78635" w14:textId="77777777" w:rsidR="00B97E3F" w:rsidRPr="00B97E3F" w:rsidRDefault="00B97E3F" w:rsidP="00030DE9">
      <w:pPr>
        <w:numPr>
          <w:ilvl w:val="0"/>
          <w:numId w:val="7"/>
        </w:numPr>
      </w:pPr>
      <w:r w:rsidRPr="00B97E3F">
        <w:t xml:space="preserve">Moderne </w:t>
      </w:r>
      <w:proofErr w:type="spellStart"/>
      <w:r w:rsidRPr="00B97E3F">
        <w:t>benzines</w:t>
      </w:r>
      <w:proofErr w:type="spellEnd"/>
      <w:r w:rsidRPr="00B97E3F">
        <w:t xml:space="preserve"> bevatten vaak </w:t>
      </w:r>
      <w:r w:rsidRPr="00B97E3F">
        <w:rPr>
          <w:b/>
          <w:bCs/>
        </w:rPr>
        <w:t>5-10% ethanol (E5, E10)</w:t>
      </w:r>
      <w:r w:rsidRPr="00B97E3F">
        <w:t>.</w:t>
      </w:r>
    </w:p>
    <w:p w14:paraId="11748BFA" w14:textId="77777777" w:rsidR="00B97E3F" w:rsidRPr="00B97E3F" w:rsidRDefault="00B97E3F" w:rsidP="00030DE9">
      <w:pPr>
        <w:numPr>
          <w:ilvl w:val="0"/>
          <w:numId w:val="7"/>
        </w:numPr>
      </w:pPr>
      <w:r w:rsidRPr="00B97E3F">
        <w:t>Huidige Euro 95 (RON 95) en Euro 98 (RON 98) zijn de standaard.</w:t>
      </w:r>
    </w:p>
    <w:p w14:paraId="3F2ABECD" w14:textId="77777777" w:rsidR="00B97E3F" w:rsidRPr="00B97E3F" w:rsidRDefault="00000000" w:rsidP="00B97E3F">
      <w:r>
        <w:pict w14:anchorId="75F628BC">
          <v:rect id="_x0000_i1027" style="width:0;height:1.5pt" o:hralign="center" o:hrstd="t" o:hr="t" fillcolor="#a0a0a0" stroked="f"/>
        </w:pict>
      </w:r>
    </w:p>
    <w:p w14:paraId="65E6952A" w14:textId="7BF59DF2" w:rsidR="00B97E3F" w:rsidRPr="00B97E3F" w:rsidRDefault="00B97E3F" w:rsidP="00B97E3F">
      <w:pPr>
        <w:rPr>
          <w:b/>
          <w:bCs/>
        </w:rPr>
      </w:pPr>
      <w:r w:rsidRPr="00B97E3F">
        <w:rPr>
          <w:b/>
          <w:bCs/>
        </w:rPr>
        <w:t>3. Samenstelling van Benzine – Overzicht per Tijdvak</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23"/>
        <w:gridCol w:w="1678"/>
        <w:gridCol w:w="1855"/>
        <w:gridCol w:w="1151"/>
        <w:gridCol w:w="992"/>
        <w:gridCol w:w="2263"/>
      </w:tblGrid>
      <w:tr w:rsidR="00B97E3F" w:rsidRPr="00B97E3F" w14:paraId="0648FD34" w14:textId="77777777" w:rsidTr="00661305">
        <w:trPr>
          <w:tblHeader/>
          <w:tblCellSpacing w:w="15" w:type="dxa"/>
        </w:trPr>
        <w:tc>
          <w:tcPr>
            <w:tcW w:w="0" w:type="auto"/>
            <w:vAlign w:val="center"/>
            <w:hideMark/>
          </w:tcPr>
          <w:p w14:paraId="59F54C2A" w14:textId="77777777" w:rsidR="00B97E3F" w:rsidRPr="00B97E3F" w:rsidRDefault="00B97E3F" w:rsidP="007F3902">
            <w:pPr>
              <w:jc w:val="center"/>
              <w:rPr>
                <w:b/>
                <w:bCs/>
              </w:rPr>
            </w:pPr>
            <w:r w:rsidRPr="00B97E3F">
              <w:rPr>
                <w:b/>
                <w:bCs/>
              </w:rPr>
              <w:t>Periode</w:t>
            </w:r>
          </w:p>
        </w:tc>
        <w:tc>
          <w:tcPr>
            <w:tcW w:w="0" w:type="auto"/>
            <w:vAlign w:val="center"/>
            <w:hideMark/>
          </w:tcPr>
          <w:p w14:paraId="3277D448" w14:textId="77777777" w:rsidR="00B97E3F" w:rsidRPr="00B97E3F" w:rsidRDefault="00B97E3F" w:rsidP="007F3902">
            <w:pPr>
              <w:jc w:val="center"/>
              <w:rPr>
                <w:b/>
                <w:bCs/>
              </w:rPr>
            </w:pPr>
            <w:r w:rsidRPr="00B97E3F">
              <w:rPr>
                <w:b/>
                <w:bCs/>
              </w:rPr>
              <w:t>Octaanwaarde</w:t>
            </w:r>
          </w:p>
        </w:tc>
        <w:tc>
          <w:tcPr>
            <w:tcW w:w="1825" w:type="dxa"/>
            <w:vAlign w:val="center"/>
            <w:hideMark/>
          </w:tcPr>
          <w:p w14:paraId="3A178CA6" w14:textId="77777777" w:rsidR="00B97E3F" w:rsidRPr="00B97E3F" w:rsidRDefault="00B97E3F" w:rsidP="007F3902">
            <w:pPr>
              <w:jc w:val="center"/>
              <w:rPr>
                <w:b/>
                <w:bCs/>
              </w:rPr>
            </w:pPr>
            <w:r w:rsidRPr="00B97E3F">
              <w:rPr>
                <w:b/>
                <w:bCs/>
              </w:rPr>
              <w:t>Additieven</w:t>
            </w:r>
          </w:p>
        </w:tc>
        <w:tc>
          <w:tcPr>
            <w:tcW w:w="1121" w:type="dxa"/>
            <w:vAlign w:val="center"/>
            <w:hideMark/>
          </w:tcPr>
          <w:p w14:paraId="347B8283" w14:textId="77777777" w:rsidR="00B97E3F" w:rsidRPr="00B97E3F" w:rsidRDefault="00B97E3F" w:rsidP="007F3902">
            <w:pPr>
              <w:jc w:val="center"/>
              <w:rPr>
                <w:b/>
                <w:bCs/>
              </w:rPr>
            </w:pPr>
            <w:r w:rsidRPr="00B97E3F">
              <w:rPr>
                <w:b/>
                <w:bCs/>
              </w:rPr>
              <w:t>Ethanol</w:t>
            </w:r>
          </w:p>
        </w:tc>
        <w:tc>
          <w:tcPr>
            <w:tcW w:w="962" w:type="dxa"/>
            <w:vAlign w:val="center"/>
            <w:hideMark/>
          </w:tcPr>
          <w:p w14:paraId="014ABD00" w14:textId="77777777" w:rsidR="00B97E3F" w:rsidRPr="00B97E3F" w:rsidRDefault="00B97E3F" w:rsidP="007F3902">
            <w:pPr>
              <w:jc w:val="center"/>
              <w:rPr>
                <w:b/>
                <w:bCs/>
              </w:rPr>
            </w:pPr>
            <w:r w:rsidRPr="00B97E3F">
              <w:rPr>
                <w:b/>
                <w:bCs/>
              </w:rPr>
              <w:t>Lood</w:t>
            </w:r>
          </w:p>
        </w:tc>
        <w:tc>
          <w:tcPr>
            <w:tcW w:w="2218" w:type="dxa"/>
            <w:vAlign w:val="center"/>
            <w:hideMark/>
          </w:tcPr>
          <w:p w14:paraId="2B416193" w14:textId="77777777" w:rsidR="00B97E3F" w:rsidRPr="00B97E3F" w:rsidRDefault="00B97E3F" w:rsidP="007F3902">
            <w:pPr>
              <w:jc w:val="center"/>
              <w:rPr>
                <w:b/>
                <w:bCs/>
              </w:rPr>
            </w:pPr>
            <w:r w:rsidRPr="00B97E3F">
              <w:rPr>
                <w:b/>
                <w:bCs/>
              </w:rPr>
              <w:t>Opmerkingen</w:t>
            </w:r>
          </w:p>
        </w:tc>
      </w:tr>
      <w:tr w:rsidR="00B97E3F" w:rsidRPr="00B97E3F" w14:paraId="76E4B36D" w14:textId="77777777" w:rsidTr="00661305">
        <w:trPr>
          <w:tblCellSpacing w:w="15" w:type="dxa"/>
        </w:trPr>
        <w:tc>
          <w:tcPr>
            <w:tcW w:w="0" w:type="auto"/>
            <w:vAlign w:val="center"/>
            <w:hideMark/>
          </w:tcPr>
          <w:p w14:paraId="392666BB" w14:textId="77777777" w:rsidR="00B97E3F" w:rsidRPr="00B97E3F" w:rsidRDefault="00B97E3F" w:rsidP="007F3902">
            <w:pPr>
              <w:jc w:val="center"/>
            </w:pPr>
            <w:r w:rsidRPr="00B97E3F">
              <w:t>&lt;1910</w:t>
            </w:r>
          </w:p>
        </w:tc>
        <w:tc>
          <w:tcPr>
            <w:tcW w:w="0" w:type="auto"/>
            <w:vAlign w:val="center"/>
            <w:hideMark/>
          </w:tcPr>
          <w:p w14:paraId="113FE3EC" w14:textId="77777777" w:rsidR="00B97E3F" w:rsidRPr="00F35A19" w:rsidRDefault="00B97E3F" w:rsidP="007F3902">
            <w:pPr>
              <w:jc w:val="center"/>
              <w:rPr>
                <w:b/>
                <w:bCs/>
              </w:rPr>
            </w:pPr>
            <w:r w:rsidRPr="00F35A19">
              <w:rPr>
                <w:b/>
                <w:bCs/>
              </w:rPr>
              <w:t>40–50</w:t>
            </w:r>
          </w:p>
        </w:tc>
        <w:tc>
          <w:tcPr>
            <w:tcW w:w="1825" w:type="dxa"/>
            <w:vAlign w:val="center"/>
            <w:hideMark/>
          </w:tcPr>
          <w:p w14:paraId="5B179792" w14:textId="77777777" w:rsidR="00B97E3F" w:rsidRPr="00B97E3F" w:rsidRDefault="00B97E3F" w:rsidP="007F3902">
            <w:pPr>
              <w:jc w:val="center"/>
            </w:pPr>
            <w:r w:rsidRPr="00B97E3F">
              <w:t>Geen</w:t>
            </w:r>
          </w:p>
        </w:tc>
        <w:tc>
          <w:tcPr>
            <w:tcW w:w="1121" w:type="dxa"/>
            <w:vAlign w:val="center"/>
            <w:hideMark/>
          </w:tcPr>
          <w:p w14:paraId="331E96C7" w14:textId="77777777" w:rsidR="00B97E3F" w:rsidRPr="00B97E3F" w:rsidRDefault="00B97E3F" w:rsidP="007F3902">
            <w:pPr>
              <w:jc w:val="center"/>
            </w:pPr>
            <w:r w:rsidRPr="00B97E3F">
              <w:t>Nee</w:t>
            </w:r>
          </w:p>
        </w:tc>
        <w:tc>
          <w:tcPr>
            <w:tcW w:w="962" w:type="dxa"/>
            <w:vAlign w:val="center"/>
            <w:hideMark/>
          </w:tcPr>
          <w:p w14:paraId="378B28DC" w14:textId="77777777" w:rsidR="00B97E3F" w:rsidRPr="00B97E3F" w:rsidRDefault="00B97E3F" w:rsidP="007F3902">
            <w:pPr>
              <w:jc w:val="center"/>
            </w:pPr>
            <w:r w:rsidRPr="00B97E3F">
              <w:t>Nee</w:t>
            </w:r>
          </w:p>
        </w:tc>
        <w:tc>
          <w:tcPr>
            <w:tcW w:w="2218" w:type="dxa"/>
            <w:vAlign w:val="center"/>
            <w:hideMark/>
          </w:tcPr>
          <w:p w14:paraId="70AB4E38" w14:textId="77777777" w:rsidR="00B97E3F" w:rsidRPr="00B97E3F" w:rsidRDefault="00B97E3F" w:rsidP="007F3902">
            <w:pPr>
              <w:jc w:val="center"/>
            </w:pPr>
            <w:r w:rsidRPr="00B97E3F">
              <w:t>Ruwe fractie</w:t>
            </w:r>
          </w:p>
        </w:tc>
      </w:tr>
      <w:tr w:rsidR="00B97E3F" w:rsidRPr="00B97E3F" w14:paraId="3E202FFE" w14:textId="77777777" w:rsidTr="00661305">
        <w:trPr>
          <w:tblCellSpacing w:w="15" w:type="dxa"/>
        </w:trPr>
        <w:tc>
          <w:tcPr>
            <w:tcW w:w="0" w:type="auto"/>
            <w:vAlign w:val="center"/>
            <w:hideMark/>
          </w:tcPr>
          <w:p w14:paraId="3EC44AD1" w14:textId="77777777" w:rsidR="00B97E3F" w:rsidRPr="00B97E3F" w:rsidRDefault="00B97E3F" w:rsidP="007F3902">
            <w:pPr>
              <w:jc w:val="center"/>
            </w:pPr>
            <w:r w:rsidRPr="00B97E3F">
              <w:t>1920–1940</w:t>
            </w:r>
          </w:p>
        </w:tc>
        <w:tc>
          <w:tcPr>
            <w:tcW w:w="0" w:type="auto"/>
            <w:vAlign w:val="center"/>
            <w:hideMark/>
          </w:tcPr>
          <w:p w14:paraId="0B771543" w14:textId="77777777" w:rsidR="00B97E3F" w:rsidRPr="00F35A19" w:rsidRDefault="00B97E3F" w:rsidP="007F3902">
            <w:pPr>
              <w:jc w:val="center"/>
              <w:rPr>
                <w:b/>
                <w:bCs/>
              </w:rPr>
            </w:pPr>
            <w:r w:rsidRPr="00F35A19">
              <w:rPr>
                <w:b/>
                <w:bCs/>
              </w:rPr>
              <w:t>60–80</w:t>
            </w:r>
          </w:p>
        </w:tc>
        <w:tc>
          <w:tcPr>
            <w:tcW w:w="1825" w:type="dxa"/>
            <w:vAlign w:val="center"/>
            <w:hideMark/>
          </w:tcPr>
          <w:p w14:paraId="72775CF1" w14:textId="2ABA8F46" w:rsidR="00B97E3F" w:rsidRPr="00B97E3F" w:rsidRDefault="00B97E3F" w:rsidP="007F3902">
            <w:pPr>
              <w:jc w:val="center"/>
            </w:pPr>
            <w:r w:rsidRPr="00B97E3F">
              <w:t>Tetra-</w:t>
            </w:r>
            <w:r w:rsidR="00B0258E">
              <w:t>E</w:t>
            </w:r>
            <w:r w:rsidRPr="00B97E3F">
              <w:t xml:space="preserve">thyl </w:t>
            </w:r>
            <w:r w:rsidR="00B0258E">
              <w:t>L</w:t>
            </w:r>
            <w:r w:rsidRPr="00B97E3F">
              <w:t>ood</w:t>
            </w:r>
          </w:p>
        </w:tc>
        <w:tc>
          <w:tcPr>
            <w:tcW w:w="1121" w:type="dxa"/>
            <w:vAlign w:val="center"/>
            <w:hideMark/>
          </w:tcPr>
          <w:p w14:paraId="68356CD4" w14:textId="77777777" w:rsidR="00B97E3F" w:rsidRPr="00B97E3F" w:rsidRDefault="00B97E3F" w:rsidP="007F3902">
            <w:pPr>
              <w:jc w:val="center"/>
            </w:pPr>
            <w:r w:rsidRPr="00B97E3F">
              <w:t>Nee</w:t>
            </w:r>
          </w:p>
        </w:tc>
        <w:tc>
          <w:tcPr>
            <w:tcW w:w="962" w:type="dxa"/>
            <w:vAlign w:val="center"/>
            <w:hideMark/>
          </w:tcPr>
          <w:p w14:paraId="649CF4C7" w14:textId="77777777" w:rsidR="00B97E3F" w:rsidRPr="00B97E3F" w:rsidRDefault="00B97E3F" w:rsidP="007F3902">
            <w:pPr>
              <w:jc w:val="center"/>
            </w:pPr>
            <w:r w:rsidRPr="00B97E3F">
              <w:t>Ja</w:t>
            </w:r>
          </w:p>
        </w:tc>
        <w:tc>
          <w:tcPr>
            <w:tcW w:w="2218" w:type="dxa"/>
            <w:vAlign w:val="center"/>
            <w:hideMark/>
          </w:tcPr>
          <w:p w14:paraId="7467687B" w14:textId="1782AD11" w:rsidR="00B97E3F" w:rsidRPr="00B97E3F" w:rsidRDefault="00B97E3F" w:rsidP="007F3902">
            <w:pPr>
              <w:jc w:val="center"/>
            </w:pPr>
            <w:r w:rsidRPr="00B97E3F">
              <w:t xml:space="preserve">Eerste </w:t>
            </w:r>
            <w:r w:rsidR="007F3902">
              <w:br/>
            </w:r>
            <w:r w:rsidRPr="00B97E3F">
              <w:t>loodgebruik</w:t>
            </w:r>
          </w:p>
        </w:tc>
      </w:tr>
      <w:tr w:rsidR="00B97E3F" w:rsidRPr="00B97E3F" w14:paraId="3EB904FF" w14:textId="77777777" w:rsidTr="00661305">
        <w:trPr>
          <w:tblCellSpacing w:w="15" w:type="dxa"/>
        </w:trPr>
        <w:tc>
          <w:tcPr>
            <w:tcW w:w="0" w:type="auto"/>
            <w:vAlign w:val="center"/>
            <w:hideMark/>
          </w:tcPr>
          <w:p w14:paraId="73DE001B" w14:textId="77777777" w:rsidR="00B97E3F" w:rsidRPr="00B97E3F" w:rsidRDefault="00B97E3F" w:rsidP="007F3902">
            <w:pPr>
              <w:jc w:val="center"/>
            </w:pPr>
            <w:r w:rsidRPr="00B97E3F">
              <w:t>1950–1980</w:t>
            </w:r>
          </w:p>
        </w:tc>
        <w:tc>
          <w:tcPr>
            <w:tcW w:w="0" w:type="auto"/>
            <w:vAlign w:val="center"/>
            <w:hideMark/>
          </w:tcPr>
          <w:p w14:paraId="26B70E09" w14:textId="77777777" w:rsidR="00B97E3F" w:rsidRPr="00F35A19" w:rsidRDefault="00B97E3F" w:rsidP="007F3902">
            <w:pPr>
              <w:jc w:val="center"/>
              <w:rPr>
                <w:b/>
                <w:bCs/>
              </w:rPr>
            </w:pPr>
            <w:r w:rsidRPr="00F35A19">
              <w:rPr>
                <w:b/>
                <w:bCs/>
              </w:rPr>
              <w:t>85–98</w:t>
            </w:r>
          </w:p>
        </w:tc>
        <w:tc>
          <w:tcPr>
            <w:tcW w:w="1825" w:type="dxa"/>
            <w:vAlign w:val="center"/>
            <w:hideMark/>
          </w:tcPr>
          <w:p w14:paraId="57A23D6B" w14:textId="150B7FD4" w:rsidR="00B97E3F" w:rsidRPr="00B97E3F" w:rsidRDefault="00B97E3F" w:rsidP="007F3902">
            <w:pPr>
              <w:jc w:val="center"/>
            </w:pPr>
            <w:r w:rsidRPr="00B97E3F">
              <w:t xml:space="preserve">Lood, </w:t>
            </w:r>
            <w:r w:rsidR="00B0258E">
              <w:br/>
            </w:r>
            <w:r w:rsidRPr="00B97E3F">
              <w:t>detergenten</w:t>
            </w:r>
          </w:p>
        </w:tc>
        <w:tc>
          <w:tcPr>
            <w:tcW w:w="1121" w:type="dxa"/>
            <w:vAlign w:val="center"/>
            <w:hideMark/>
          </w:tcPr>
          <w:p w14:paraId="061B1D06" w14:textId="77777777" w:rsidR="00B97E3F" w:rsidRPr="00B97E3F" w:rsidRDefault="00B97E3F" w:rsidP="007F3902">
            <w:pPr>
              <w:jc w:val="center"/>
            </w:pPr>
            <w:r w:rsidRPr="00B97E3F">
              <w:t>Nee</w:t>
            </w:r>
          </w:p>
        </w:tc>
        <w:tc>
          <w:tcPr>
            <w:tcW w:w="962" w:type="dxa"/>
            <w:vAlign w:val="center"/>
            <w:hideMark/>
          </w:tcPr>
          <w:p w14:paraId="593518EA" w14:textId="77777777" w:rsidR="00B97E3F" w:rsidRPr="00B97E3F" w:rsidRDefault="00B97E3F" w:rsidP="007F3902">
            <w:pPr>
              <w:jc w:val="center"/>
            </w:pPr>
            <w:r w:rsidRPr="00B97E3F">
              <w:t>Ja</w:t>
            </w:r>
          </w:p>
        </w:tc>
        <w:tc>
          <w:tcPr>
            <w:tcW w:w="2218" w:type="dxa"/>
            <w:vAlign w:val="center"/>
            <w:hideMark/>
          </w:tcPr>
          <w:p w14:paraId="6509A983" w14:textId="18B94B19" w:rsidR="00B97E3F" w:rsidRPr="00B97E3F" w:rsidRDefault="00B97E3F" w:rsidP="007F3902">
            <w:pPr>
              <w:jc w:val="center"/>
            </w:pPr>
            <w:r w:rsidRPr="00B97E3F">
              <w:t xml:space="preserve">Standaard </w:t>
            </w:r>
            <w:r w:rsidR="007F3902">
              <w:br/>
            </w:r>
            <w:r w:rsidRPr="00B97E3F">
              <w:t>benzine</w:t>
            </w:r>
          </w:p>
        </w:tc>
      </w:tr>
      <w:tr w:rsidR="00B97E3F" w:rsidRPr="00B97E3F" w14:paraId="658774AA" w14:textId="77777777" w:rsidTr="00661305">
        <w:trPr>
          <w:tblCellSpacing w:w="15" w:type="dxa"/>
        </w:trPr>
        <w:tc>
          <w:tcPr>
            <w:tcW w:w="0" w:type="auto"/>
            <w:vAlign w:val="center"/>
            <w:hideMark/>
          </w:tcPr>
          <w:p w14:paraId="5B016E85" w14:textId="77777777" w:rsidR="00B97E3F" w:rsidRPr="00B97E3F" w:rsidRDefault="00B97E3F" w:rsidP="007F3902">
            <w:pPr>
              <w:jc w:val="center"/>
            </w:pPr>
            <w:r w:rsidRPr="00B97E3F">
              <w:t>1990–2000</w:t>
            </w:r>
          </w:p>
        </w:tc>
        <w:tc>
          <w:tcPr>
            <w:tcW w:w="0" w:type="auto"/>
            <w:vAlign w:val="center"/>
            <w:hideMark/>
          </w:tcPr>
          <w:p w14:paraId="60F9D3E2" w14:textId="77777777" w:rsidR="00B97E3F" w:rsidRPr="00F35A19" w:rsidRDefault="00B97E3F" w:rsidP="007F3902">
            <w:pPr>
              <w:jc w:val="center"/>
              <w:rPr>
                <w:b/>
                <w:bCs/>
              </w:rPr>
            </w:pPr>
            <w:r w:rsidRPr="00F35A19">
              <w:rPr>
                <w:b/>
                <w:bCs/>
              </w:rPr>
              <w:t>91–98</w:t>
            </w:r>
          </w:p>
        </w:tc>
        <w:tc>
          <w:tcPr>
            <w:tcW w:w="1825" w:type="dxa"/>
            <w:vAlign w:val="center"/>
            <w:hideMark/>
          </w:tcPr>
          <w:p w14:paraId="6B4270B2" w14:textId="77777777" w:rsidR="00B97E3F" w:rsidRPr="00B97E3F" w:rsidRDefault="00B97E3F" w:rsidP="007F3902">
            <w:pPr>
              <w:jc w:val="center"/>
            </w:pPr>
            <w:r w:rsidRPr="00B97E3F">
              <w:t>Antioxidanten, detergenten</w:t>
            </w:r>
          </w:p>
        </w:tc>
        <w:tc>
          <w:tcPr>
            <w:tcW w:w="1121" w:type="dxa"/>
            <w:vAlign w:val="center"/>
            <w:hideMark/>
          </w:tcPr>
          <w:p w14:paraId="6EEA5692" w14:textId="77777777" w:rsidR="00B97E3F" w:rsidRPr="00B97E3F" w:rsidRDefault="00B97E3F" w:rsidP="007F3902">
            <w:pPr>
              <w:jc w:val="center"/>
            </w:pPr>
            <w:r w:rsidRPr="00B97E3F">
              <w:t>Beperkt</w:t>
            </w:r>
          </w:p>
        </w:tc>
        <w:tc>
          <w:tcPr>
            <w:tcW w:w="962" w:type="dxa"/>
            <w:vAlign w:val="center"/>
            <w:hideMark/>
          </w:tcPr>
          <w:p w14:paraId="2F080D43" w14:textId="77777777" w:rsidR="00B97E3F" w:rsidRPr="00B97E3F" w:rsidRDefault="00B97E3F" w:rsidP="007F3902">
            <w:pPr>
              <w:jc w:val="center"/>
            </w:pPr>
            <w:r w:rsidRPr="00B97E3F">
              <w:t>Afbouw</w:t>
            </w:r>
          </w:p>
        </w:tc>
        <w:tc>
          <w:tcPr>
            <w:tcW w:w="2218" w:type="dxa"/>
            <w:vAlign w:val="center"/>
            <w:hideMark/>
          </w:tcPr>
          <w:p w14:paraId="62F17E4E" w14:textId="77777777" w:rsidR="00B97E3F" w:rsidRPr="00B97E3F" w:rsidRDefault="00B97E3F" w:rsidP="007F3902">
            <w:pPr>
              <w:jc w:val="center"/>
            </w:pPr>
            <w:r w:rsidRPr="00B97E3F">
              <w:t>Overgangsfase</w:t>
            </w:r>
          </w:p>
        </w:tc>
      </w:tr>
      <w:tr w:rsidR="00B97E3F" w:rsidRPr="00B97E3F" w14:paraId="77AC53BD" w14:textId="77777777" w:rsidTr="00661305">
        <w:trPr>
          <w:tblCellSpacing w:w="15" w:type="dxa"/>
        </w:trPr>
        <w:tc>
          <w:tcPr>
            <w:tcW w:w="0" w:type="auto"/>
            <w:vAlign w:val="center"/>
            <w:hideMark/>
          </w:tcPr>
          <w:p w14:paraId="1893810A" w14:textId="77777777" w:rsidR="00B97E3F" w:rsidRPr="00B97E3F" w:rsidRDefault="00B97E3F" w:rsidP="007F3902">
            <w:pPr>
              <w:jc w:val="center"/>
            </w:pPr>
            <w:r w:rsidRPr="00B97E3F">
              <w:t>2000–heden</w:t>
            </w:r>
          </w:p>
        </w:tc>
        <w:tc>
          <w:tcPr>
            <w:tcW w:w="0" w:type="auto"/>
            <w:vAlign w:val="center"/>
            <w:hideMark/>
          </w:tcPr>
          <w:p w14:paraId="6DCA29F5" w14:textId="77777777" w:rsidR="00B97E3F" w:rsidRPr="00F35A19" w:rsidRDefault="00B97E3F" w:rsidP="007F3902">
            <w:pPr>
              <w:jc w:val="center"/>
              <w:rPr>
                <w:b/>
                <w:bCs/>
              </w:rPr>
            </w:pPr>
            <w:r w:rsidRPr="00F35A19">
              <w:rPr>
                <w:b/>
                <w:bCs/>
              </w:rPr>
              <w:t>95–98</w:t>
            </w:r>
          </w:p>
        </w:tc>
        <w:tc>
          <w:tcPr>
            <w:tcW w:w="1825" w:type="dxa"/>
            <w:vAlign w:val="center"/>
            <w:hideMark/>
          </w:tcPr>
          <w:p w14:paraId="7FB88739" w14:textId="26B1FB89" w:rsidR="00B97E3F" w:rsidRPr="00B97E3F" w:rsidRDefault="00B97E3F" w:rsidP="007F3902">
            <w:pPr>
              <w:jc w:val="center"/>
            </w:pPr>
            <w:r w:rsidRPr="00F35A19">
              <w:rPr>
                <w:color w:val="EE0000"/>
              </w:rPr>
              <w:t>Ethanol</w:t>
            </w:r>
            <w:r w:rsidRPr="00B97E3F">
              <w:t xml:space="preserve">, </w:t>
            </w:r>
            <w:r w:rsidR="00B0258E">
              <w:br/>
            </w:r>
            <w:r w:rsidRPr="00B97E3F">
              <w:t>reinigers</w:t>
            </w:r>
          </w:p>
        </w:tc>
        <w:tc>
          <w:tcPr>
            <w:tcW w:w="1121" w:type="dxa"/>
            <w:vAlign w:val="center"/>
            <w:hideMark/>
          </w:tcPr>
          <w:p w14:paraId="65289336" w14:textId="77777777" w:rsidR="00B97E3F" w:rsidRPr="00B97E3F" w:rsidRDefault="00B97E3F" w:rsidP="007F3902">
            <w:pPr>
              <w:jc w:val="center"/>
            </w:pPr>
            <w:r w:rsidRPr="005439AA">
              <w:rPr>
                <w:color w:val="EE0000"/>
              </w:rPr>
              <w:t>5–10%</w:t>
            </w:r>
          </w:p>
        </w:tc>
        <w:tc>
          <w:tcPr>
            <w:tcW w:w="962" w:type="dxa"/>
            <w:vAlign w:val="center"/>
            <w:hideMark/>
          </w:tcPr>
          <w:p w14:paraId="60A4620C" w14:textId="77777777" w:rsidR="00B97E3F" w:rsidRPr="00B97E3F" w:rsidRDefault="00B97E3F" w:rsidP="007F3902">
            <w:pPr>
              <w:jc w:val="center"/>
            </w:pPr>
            <w:r w:rsidRPr="00B97E3F">
              <w:t>Nee</w:t>
            </w:r>
          </w:p>
        </w:tc>
        <w:tc>
          <w:tcPr>
            <w:tcW w:w="2218" w:type="dxa"/>
            <w:vAlign w:val="center"/>
            <w:hideMark/>
          </w:tcPr>
          <w:p w14:paraId="1D5241A0" w14:textId="71B1B37D" w:rsidR="00B97E3F" w:rsidRPr="00B97E3F" w:rsidRDefault="00B97E3F" w:rsidP="007F3902">
            <w:pPr>
              <w:jc w:val="center"/>
            </w:pPr>
            <w:r w:rsidRPr="00B97E3F">
              <w:t xml:space="preserve">Loodvrij, </w:t>
            </w:r>
            <w:r w:rsidR="00661305">
              <w:br/>
            </w:r>
            <w:r w:rsidRPr="00B97E3F">
              <w:t>ethanol</w:t>
            </w:r>
            <w:r w:rsidR="00661305">
              <w:t>-</w:t>
            </w:r>
            <w:r w:rsidRPr="00B97E3F">
              <w:t>houdend</w:t>
            </w:r>
          </w:p>
        </w:tc>
      </w:tr>
    </w:tbl>
    <w:p w14:paraId="291577D7" w14:textId="77777777" w:rsidR="00B97E3F" w:rsidRPr="00B97E3F" w:rsidRDefault="00000000" w:rsidP="00B97E3F">
      <w:r>
        <w:pict w14:anchorId="7F85A62F">
          <v:rect id="_x0000_i1028" style="width:0;height:1.5pt" o:hralign="center" o:hrstd="t" o:hr="t" fillcolor="#a0a0a0" stroked="f"/>
        </w:pict>
      </w:r>
    </w:p>
    <w:p w14:paraId="37A34873" w14:textId="34135119" w:rsidR="00B97E3F" w:rsidRPr="00B97E3F" w:rsidRDefault="00B97E3F" w:rsidP="00B97E3F">
      <w:pPr>
        <w:rPr>
          <w:b/>
          <w:bCs/>
        </w:rPr>
      </w:pPr>
      <w:r w:rsidRPr="00B97E3F">
        <w:rPr>
          <w:b/>
          <w:bCs/>
        </w:rPr>
        <w:lastRenderedPageBreak/>
        <w:t>4. Invloed van Hedendaagse Benzine op Klassieke Voertuigen (1908–1948)</w:t>
      </w:r>
    </w:p>
    <w:p w14:paraId="0E1F3959" w14:textId="58B4AE50" w:rsidR="00B97E3F" w:rsidRPr="00B97E3F" w:rsidRDefault="00B97E3F" w:rsidP="00B97E3F">
      <w:pPr>
        <w:rPr>
          <w:b/>
          <w:bCs/>
          <w:i/>
          <w:iCs/>
          <w:color w:val="EE0000"/>
        </w:rPr>
      </w:pPr>
      <w:r w:rsidRPr="00B97E3F">
        <w:rPr>
          <w:b/>
          <w:bCs/>
          <w:i/>
          <w:iCs/>
          <w:color w:val="EE0000"/>
        </w:rPr>
        <w:t>Probleemgebieden:</w:t>
      </w:r>
    </w:p>
    <w:p w14:paraId="5EE7CF71" w14:textId="77777777" w:rsidR="00B97E3F" w:rsidRPr="00B97E3F" w:rsidRDefault="00B97E3F" w:rsidP="00030DE9">
      <w:pPr>
        <w:numPr>
          <w:ilvl w:val="0"/>
          <w:numId w:val="8"/>
        </w:numPr>
      </w:pPr>
      <w:r w:rsidRPr="00B97E3F">
        <w:rPr>
          <w:b/>
          <w:bCs/>
        </w:rPr>
        <w:t>Loodtekort</w:t>
      </w:r>
      <w:r w:rsidRPr="00B97E3F">
        <w:t>:</w:t>
      </w:r>
    </w:p>
    <w:p w14:paraId="7E0E0028" w14:textId="2690172B" w:rsidR="00B97E3F" w:rsidRPr="00B97E3F" w:rsidRDefault="00B97E3F" w:rsidP="00030DE9">
      <w:pPr>
        <w:numPr>
          <w:ilvl w:val="1"/>
          <w:numId w:val="8"/>
        </w:numPr>
      </w:pPr>
      <w:r w:rsidRPr="00B97E3F">
        <w:t xml:space="preserve">Oude motoren gebruikten lood om </w:t>
      </w:r>
      <w:r w:rsidRPr="00B97E3F">
        <w:rPr>
          <w:b/>
          <w:bCs/>
        </w:rPr>
        <w:t>klepzittingen te beschermen</w:t>
      </w:r>
      <w:r w:rsidRPr="00B97E3F">
        <w:t xml:space="preserve"> </w:t>
      </w:r>
      <w:r w:rsidR="001E4158">
        <w:br/>
      </w:r>
      <w:r w:rsidRPr="00B97E3F">
        <w:t>tegen slijtage.</w:t>
      </w:r>
    </w:p>
    <w:p w14:paraId="7A290420" w14:textId="77777777" w:rsidR="00B97E3F" w:rsidRPr="00B97E3F" w:rsidRDefault="00B97E3F" w:rsidP="00030DE9">
      <w:pPr>
        <w:numPr>
          <w:ilvl w:val="1"/>
          <w:numId w:val="8"/>
        </w:numPr>
      </w:pPr>
      <w:r w:rsidRPr="00B97E3F">
        <w:t>Moderne benzine mist deze bescherming.</w:t>
      </w:r>
    </w:p>
    <w:p w14:paraId="12903ABC" w14:textId="77777777" w:rsidR="00B97E3F" w:rsidRPr="00B97E3F" w:rsidRDefault="00B97E3F" w:rsidP="00030DE9">
      <w:pPr>
        <w:numPr>
          <w:ilvl w:val="0"/>
          <w:numId w:val="8"/>
        </w:numPr>
      </w:pPr>
      <w:r w:rsidRPr="00B97E3F">
        <w:rPr>
          <w:b/>
          <w:bCs/>
        </w:rPr>
        <w:t>Ethanolproblemen</w:t>
      </w:r>
      <w:r w:rsidRPr="00B97E3F">
        <w:t>:</w:t>
      </w:r>
    </w:p>
    <w:p w14:paraId="422A028F" w14:textId="77777777" w:rsidR="00B97E3F" w:rsidRPr="00B97E3F" w:rsidRDefault="00B97E3F" w:rsidP="00030DE9">
      <w:pPr>
        <w:numPr>
          <w:ilvl w:val="1"/>
          <w:numId w:val="8"/>
        </w:numPr>
      </w:pPr>
      <w:r w:rsidRPr="00B97E3F">
        <w:t xml:space="preserve">Ethanol trekt water aan → kans op </w:t>
      </w:r>
      <w:r w:rsidRPr="00B97E3F">
        <w:rPr>
          <w:b/>
          <w:bCs/>
        </w:rPr>
        <w:t>corrosie in brandstofsysteem</w:t>
      </w:r>
      <w:r w:rsidRPr="00B97E3F">
        <w:t>.</w:t>
      </w:r>
    </w:p>
    <w:p w14:paraId="60B0EDA2" w14:textId="77777777" w:rsidR="00B97E3F" w:rsidRPr="00B97E3F" w:rsidRDefault="00B97E3F" w:rsidP="00030DE9">
      <w:pPr>
        <w:numPr>
          <w:ilvl w:val="1"/>
          <w:numId w:val="8"/>
        </w:numPr>
      </w:pPr>
      <w:r w:rsidRPr="00B97E3F">
        <w:t xml:space="preserve">Tast oude </w:t>
      </w:r>
      <w:r w:rsidRPr="00B97E3F">
        <w:rPr>
          <w:b/>
          <w:bCs/>
        </w:rPr>
        <w:t>rubbers en pakkingen</w:t>
      </w:r>
      <w:r w:rsidRPr="00B97E3F">
        <w:t xml:space="preserve"> aan (ethanol is oplosmiddelachtig).</w:t>
      </w:r>
    </w:p>
    <w:p w14:paraId="7E9936D7" w14:textId="77777777" w:rsidR="00B97E3F" w:rsidRPr="00B97E3F" w:rsidRDefault="00B97E3F" w:rsidP="00030DE9">
      <w:pPr>
        <w:numPr>
          <w:ilvl w:val="1"/>
          <w:numId w:val="8"/>
        </w:numPr>
      </w:pPr>
      <w:r w:rsidRPr="00B97E3F">
        <w:rPr>
          <w:b/>
          <w:bCs/>
        </w:rPr>
        <w:t>Vluchtigheid</w:t>
      </w:r>
      <w:r w:rsidRPr="00B97E3F">
        <w:t xml:space="preserve"> van moderne benzine verschilt → startproblemen.</w:t>
      </w:r>
    </w:p>
    <w:p w14:paraId="56D9D1E3" w14:textId="77777777" w:rsidR="00B97E3F" w:rsidRPr="00B97E3F" w:rsidRDefault="00B97E3F" w:rsidP="00030DE9">
      <w:pPr>
        <w:numPr>
          <w:ilvl w:val="0"/>
          <w:numId w:val="8"/>
        </w:numPr>
      </w:pPr>
      <w:r w:rsidRPr="00B97E3F">
        <w:rPr>
          <w:b/>
          <w:bCs/>
        </w:rPr>
        <w:t>Octaanwaarden</w:t>
      </w:r>
      <w:r w:rsidRPr="00B97E3F">
        <w:t>:</w:t>
      </w:r>
    </w:p>
    <w:p w14:paraId="7D55CDFF" w14:textId="018E65F4" w:rsidR="00B97E3F" w:rsidRPr="00B97E3F" w:rsidRDefault="00B97E3F" w:rsidP="00030DE9">
      <w:pPr>
        <w:numPr>
          <w:ilvl w:val="1"/>
          <w:numId w:val="8"/>
        </w:numPr>
      </w:pPr>
      <w:r w:rsidRPr="00B97E3F">
        <w:t>Sommige oude motoren kunnen ‘pingelen’ of onregelmatig lopen bij verkeerde octaanwaarde.</w:t>
      </w:r>
      <w:r w:rsidR="00F64FBB">
        <w:t xml:space="preserve"> (aanpassing van motor-ontsteking vereist)</w:t>
      </w:r>
    </w:p>
    <w:p w14:paraId="5FCCBC5A" w14:textId="77777777" w:rsidR="00B97E3F" w:rsidRPr="00B97E3F" w:rsidRDefault="00000000" w:rsidP="00B97E3F">
      <w:r>
        <w:pict w14:anchorId="45455CE0">
          <v:rect id="_x0000_i1029" style="width:0;height:1.5pt" o:hralign="center" o:hrstd="t" o:hr="t" fillcolor="#a0a0a0" stroked="f"/>
        </w:pict>
      </w:r>
    </w:p>
    <w:p w14:paraId="4C62A754" w14:textId="10687331" w:rsidR="00B97E3F" w:rsidRPr="00B97E3F" w:rsidRDefault="00B97E3F" w:rsidP="00B97E3F">
      <w:pPr>
        <w:rPr>
          <w:b/>
          <w:bCs/>
        </w:rPr>
      </w:pPr>
      <w:r w:rsidRPr="00B97E3F">
        <w:rPr>
          <w:b/>
          <w:bCs/>
        </w:rPr>
        <w:t>5. Adviezen voor het Rijden van Oldtimers (1908–1948)</w:t>
      </w:r>
    </w:p>
    <w:p w14:paraId="7FBA2B29" w14:textId="35AE8DB1" w:rsidR="00B97E3F" w:rsidRPr="00B97E3F" w:rsidRDefault="00B97E3F" w:rsidP="00B97E3F">
      <w:pPr>
        <w:rPr>
          <w:b/>
          <w:bCs/>
        </w:rPr>
      </w:pPr>
      <w:r w:rsidRPr="00B97E3F">
        <w:rPr>
          <w:b/>
          <w:bCs/>
        </w:rPr>
        <w:t>Brandstofadvies:</w:t>
      </w:r>
    </w:p>
    <w:p w14:paraId="2416C872" w14:textId="083D654E" w:rsidR="00B97E3F" w:rsidRPr="00B97E3F" w:rsidRDefault="00B97E3F" w:rsidP="00030DE9">
      <w:pPr>
        <w:numPr>
          <w:ilvl w:val="0"/>
          <w:numId w:val="9"/>
        </w:numPr>
      </w:pPr>
      <w:r w:rsidRPr="00B97E3F">
        <w:t xml:space="preserve">Gebruik </w:t>
      </w:r>
      <w:r w:rsidRPr="00B97E3F">
        <w:rPr>
          <w:b/>
          <w:bCs/>
        </w:rPr>
        <w:t>premium benzine z</w:t>
      </w:r>
      <w:r w:rsidR="00092DAD">
        <w:rPr>
          <w:b/>
          <w:bCs/>
        </w:rPr>
        <w:t>ó</w:t>
      </w:r>
      <w:r w:rsidRPr="00B97E3F">
        <w:rPr>
          <w:b/>
          <w:bCs/>
        </w:rPr>
        <w:t>nder ethanol</w:t>
      </w:r>
      <w:r w:rsidRPr="00B97E3F">
        <w:t xml:space="preserve"> indien beschikbaar </w:t>
      </w:r>
      <w:r w:rsidR="00092DAD">
        <w:br/>
      </w:r>
      <w:r w:rsidRPr="00B97E3F">
        <w:t>(sommige pompstations bieden dit aan).</w:t>
      </w:r>
    </w:p>
    <w:p w14:paraId="19147D55" w14:textId="77777777" w:rsidR="00B97E3F" w:rsidRPr="00B97E3F" w:rsidRDefault="00B97E3F" w:rsidP="00030DE9">
      <w:pPr>
        <w:numPr>
          <w:ilvl w:val="0"/>
          <w:numId w:val="9"/>
        </w:numPr>
      </w:pPr>
      <w:r w:rsidRPr="00B97E3F">
        <w:t xml:space="preserve">Of gebruik </w:t>
      </w:r>
      <w:r w:rsidRPr="00B97E3F">
        <w:rPr>
          <w:b/>
          <w:bCs/>
        </w:rPr>
        <w:t>E5 benzine (max. 5% ethanol)</w:t>
      </w:r>
      <w:r w:rsidRPr="00B97E3F">
        <w:t>.</w:t>
      </w:r>
    </w:p>
    <w:p w14:paraId="4218D708" w14:textId="0CFEFE5A" w:rsidR="00B97E3F" w:rsidRPr="00B97E3F" w:rsidRDefault="00B97E3F" w:rsidP="00030DE9">
      <w:pPr>
        <w:numPr>
          <w:ilvl w:val="0"/>
          <w:numId w:val="9"/>
        </w:numPr>
      </w:pPr>
      <w:r w:rsidRPr="00B97E3F">
        <w:t xml:space="preserve">Vermijd E10 </w:t>
      </w:r>
      <w:r w:rsidR="001E4158">
        <w:t>!</w:t>
      </w:r>
    </w:p>
    <w:p w14:paraId="4DFE2DBD" w14:textId="06A658B0" w:rsidR="00B97E3F" w:rsidRPr="00B97E3F" w:rsidRDefault="00B97E3F" w:rsidP="00B97E3F">
      <w:pPr>
        <w:rPr>
          <w:b/>
          <w:bCs/>
        </w:rPr>
      </w:pPr>
      <w:r w:rsidRPr="00B97E3F">
        <w:rPr>
          <w:b/>
          <w:bCs/>
        </w:rPr>
        <w:t>Additieven:</w:t>
      </w:r>
    </w:p>
    <w:p w14:paraId="2B2D91B7" w14:textId="77777777" w:rsidR="00B97E3F" w:rsidRPr="00B97E3F" w:rsidRDefault="00B97E3F" w:rsidP="00030DE9">
      <w:pPr>
        <w:numPr>
          <w:ilvl w:val="0"/>
          <w:numId w:val="10"/>
        </w:numPr>
      </w:pPr>
      <w:r w:rsidRPr="00B97E3F">
        <w:t xml:space="preserve">Voeg een </w:t>
      </w:r>
      <w:r w:rsidRPr="00B97E3F">
        <w:rPr>
          <w:b/>
          <w:bCs/>
        </w:rPr>
        <w:t>loodvervanger</w:t>
      </w:r>
      <w:r w:rsidRPr="00B97E3F">
        <w:t xml:space="preserve"> toe als de motor nog originele klepzittingen heeft.</w:t>
      </w:r>
    </w:p>
    <w:p w14:paraId="0E3BDC18" w14:textId="66AFF10A" w:rsidR="00B97E3F" w:rsidRPr="00B97E3F" w:rsidRDefault="00B97E3F" w:rsidP="00030DE9">
      <w:pPr>
        <w:numPr>
          <w:ilvl w:val="0"/>
          <w:numId w:val="10"/>
        </w:numPr>
      </w:pPr>
      <w:r w:rsidRPr="00B97E3F">
        <w:t xml:space="preserve">Eventueel </w:t>
      </w:r>
      <w:r w:rsidRPr="00B97E3F">
        <w:rPr>
          <w:b/>
          <w:bCs/>
        </w:rPr>
        <w:t>ethanol</w:t>
      </w:r>
      <w:r w:rsidR="005439AA">
        <w:rPr>
          <w:b/>
          <w:bCs/>
        </w:rPr>
        <w:t xml:space="preserve"> </w:t>
      </w:r>
      <w:r w:rsidRPr="00B97E3F">
        <w:rPr>
          <w:b/>
          <w:bCs/>
        </w:rPr>
        <w:t>beschermende additieven</w:t>
      </w:r>
      <w:r w:rsidRPr="00B97E3F">
        <w:t xml:space="preserve"> gebruiken.</w:t>
      </w:r>
    </w:p>
    <w:p w14:paraId="29774A8E" w14:textId="73270506" w:rsidR="00B97E3F" w:rsidRPr="00B97E3F" w:rsidRDefault="00B97E3F" w:rsidP="00B97E3F">
      <w:pPr>
        <w:rPr>
          <w:b/>
          <w:bCs/>
        </w:rPr>
      </w:pPr>
      <w:r w:rsidRPr="00B97E3F">
        <w:rPr>
          <w:b/>
          <w:bCs/>
        </w:rPr>
        <w:t>Techniek aanpassen:</w:t>
      </w:r>
    </w:p>
    <w:p w14:paraId="6073E826" w14:textId="77777777" w:rsidR="00B97E3F" w:rsidRPr="00B97E3F" w:rsidRDefault="00B97E3F" w:rsidP="00030DE9">
      <w:pPr>
        <w:numPr>
          <w:ilvl w:val="0"/>
          <w:numId w:val="11"/>
        </w:numPr>
      </w:pPr>
      <w:r w:rsidRPr="00B97E3F">
        <w:t>Overweeg om:</w:t>
      </w:r>
    </w:p>
    <w:p w14:paraId="599DED58" w14:textId="77777777" w:rsidR="00B97E3F" w:rsidRPr="00B97E3F" w:rsidRDefault="00B97E3F" w:rsidP="00030DE9">
      <w:pPr>
        <w:numPr>
          <w:ilvl w:val="1"/>
          <w:numId w:val="11"/>
        </w:numPr>
      </w:pPr>
      <w:r w:rsidRPr="00B97E3F">
        <w:rPr>
          <w:b/>
          <w:bCs/>
        </w:rPr>
        <w:t>Klepzittingen te laten harden</w:t>
      </w:r>
      <w:r w:rsidRPr="00B97E3F">
        <w:t xml:space="preserve"> bij revisie.</w:t>
      </w:r>
    </w:p>
    <w:p w14:paraId="1AA72642" w14:textId="41B068CD" w:rsidR="00B97E3F" w:rsidRPr="00B97E3F" w:rsidRDefault="00B97E3F" w:rsidP="00030DE9">
      <w:pPr>
        <w:numPr>
          <w:ilvl w:val="1"/>
          <w:numId w:val="11"/>
        </w:numPr>
      </w:pPr>
      <w:r w:rsidRPr="00B97E3F">
        <w:rPr>
          <w:b/>
          <w:bCs/>
        </w:rPr>
        <w:t>Brandstofleidingen en pakkingen</w:t>
      </w:r>
      <w:r w:rsidRPr="00B97E3F">
        <w:t xml:space="preserve"> te vervangen door ethanolbestendige materialen (</w:t>
      </w:r>
      <w:proofErr w:type="spellStart"/>
      <w:r w:rsidRPr="00B97E3F">
        <w:t>Viton</w:t>
      </w:r>
      <w:proofErr w:type="spellEnd"/>
      <w:r w:rsidR="001E4158">
        <w:t>® ,</w:t>
      </w:r>
      <w:r w:rsidRPr="00B97E3F">
        <w:t xml:space="preserve"> PTFE</w:t>
      </w:r>
      <w:r w:rsidR="001E4158">
        <w:t>, FKM</w:t>
      </w:r>
      <w:r w:rsidRPr="00B97E3F">
        <w:t>).</w:t>
      </w:r>
    </w:p>
    <w:p w14:paraId="19736AED" w14:textId="77777777" w:rsidR="00B97E3F" w:rsidRPr="00B97E3F" w:rsidRDefault="00B97E3F" w:rsidP="00030DE9">
      <w:pPr>
        <w:numPr>
          <w:ilvl w:val="1"/>
          <w:numId w:val="11"/>
        </w:numPr>
      </w:pPr>
      <w:r w:rsidRPr="00B97E3F">
        <w:rPr>
          <w:b/>
          <w:bCs/>
        </w:rPr>
        <w:t>Brandstoffilters</w:t>
      </w:r>
      <w:r w:rsidRPr="00B97E3F">
        <w:t xml:space="preserve"> te plaatsen om roestdeeltjes tegen te houden.</w:t>
      </w:r>
    </w:p>
    <w:p w14:paraId="7BD9BB5E" w14:textId="3BBBB717" w:rsidR="00B97E3F" w:rsidRPr="00B97E3F" w:rsidRDefault="00B97E3F" w:rsidP="00B97E3F">
      <w:pPr>
        <w:rPr>
          <w:b/>
          <w:bCs/>
        </w:rPr>
      </w:pPr>
      <w:r w:rsidRPr="00B97E3F">
        <w:rPr>
          <w:b/>
          <w:bCs/>
        </w:rPr>
        <w:lastRenderedPageBreak/>
        <w:t xml:space="preserve">Gebruik &amp; </w:t>
      </w:r>
      <w:r w:rsidR="00092DAD">
        <w:rPr>
          <w:b/>
          <w:bCs/>
        </w:rPr>
        <w:t>O</w:t>
      </w:r>
      <w:r w:rsidRPr="00B97E3F">
        <w:rPr>
          <w:b/>
          <w:bCs/>
        </w:rPr>
        <w:t>pslag:</w:t>
      </w:r>
    </w:p>
    <w:p w14:paraId="6AF60AF8" w14:textId="4C77CA22" w:rsidR="00B97E3F" w:rsidRPr="00B97E3F" w:rsidRDefault="00B97E3F" w:rsidP="00030DE9">
      <w:pPr>
        <w:numPr>
          <w:ilvl w:val="0"/>
          <w:numId w:val="12"/>
        </w:numPr>
      </w:pPr>
      <w:r w:rsidRPr="00B97E3F">
        <w:rPr>
          <w:b/>
          <w:bCs/>
        </w:rPr>
        <w:t>Regelmatig rijden</w:t>
      </w:r>
      <w:r w:rsidRPr="00B97E3F">
        <w:t xml:space="preserve"> voorkomt verstopping en condensvorming.</w:t>
      </w:r>
    </w:p>
    <w:p w14:paraId="7C0FB5D0" w14:textId="77777777" w:rsidR="00B97E3F" w:rsidRPr="00B97E3F" w:rsidRDefault="00B97E3F" w:rsidP="00030DE9">
      <w:pPr>
        <w:numPr>
          <w:ilvl w:val="0"/>
          <w:numId w:val="12"/>
        </w:numPr>
      </w:pPr>
      <w:r w:rsidRPr="00B97E3F">
        <w:rPr>
          <w:b/>
          <w:bCs/>
        </w:rPr>
        <w:t>Volle tank bij opslag</w:t>
      </w:r>
      <w:r w:rsidRPr="00B97E3F">
        <w:t xml:space="preserve"> voorkomt roestvorming.</w:t>
      </w:r>
    </w:p>
    <w:p w14:paraId="01BEF828" w14:textId="77777777" w:rsidR="00B97E3F" w:rsidRPr="00B97E3F" w:rsidRDefault="00B97E3F" w:rsidP="00030DE9">
      <w:pPr>
        <w:numPr>
          <w:ilvl w:val="0"/>
          <w:numId w:val="12"/>
        </w:numPr>
      </w:pPr>
      <w:r w:rsidRPr="00B97E3F">
        <w:t xml:space="preserve">Gebruik </w:t>
      </w:r>
      <w:r w:rsidRPr="00B97E3F">
        <w:rPr>
          <w:b/>
          <w:bCs/>
        </w:rPr>
        <w:t>stabilisatoradditieven</w:t>
      </w:r>
      <w:r w:rsidRPr="00B97E3F">
        <w:t xml:space="preserve"> bij langere stilstand.</w:t>
      </w:r>
    </w:p>
    <w:p w14:paraId="1642D94C" w14:textId="77777777" w:rsidR="00B97E3F" w:rsidRPr="00B97E3F" w:rsidRDefault="00000000" w:rsidP="00B97E3F">
      <w:r>
        <w:pict w14:anchorId="1108C456">
          <v:rect id="_x0000_i1030" style="width:0;height:1.5pt" o:hralign="center" o:hrstd="t" o:hr="t" fillcolor="#a0a0a0" stroked="f"/>
        </w:pict>
      </w:r>
    </w:p>
    <w:p w14:paraId="1D96E605" w14:textId="5EE624E1" w:rsidR="00B97E3F" w:rsidRPr="00B97E3F" w:rsidRDefault="00B97E3F" w:rsidP="00B97E3F">
      <w:pPr>
        <w:rPr>
          <w:b/>
          <w:bCs/>
        </w:rPr>
      </w:pPr>
      <w:r w:rsidRPr="00B97E3F">
        <w:rPr>
          <w:b/>
          <w:bCs/>
        </w:rPr>
        <w:t>6.</w:t>
      </w:r>
      <w:r w:rsidRPr="00B97E3F">
        <w:rPr>
          <w:b/>
          <w:bCs/>
          <w:sz w:val="32"/>
          <w:szCs w:val="32"/>
        </w:rPr>
        <w:t xml:space="preserve"> Samenvatting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80"/>
        <w:gridCol w:w="2365"/>
        <w:gridCol w:w="1617"/>
        <w:gridCol w:w="2500"/>
      </w:tblGrid>
      <w:tr w:rsidR="00B97E3F" w:rsidRPr="00B97E3F" w14:paraId="2EEFC83C" w14:textId="77777777" w:rsidTr="009E10E7">
        <w:trPr>
          <w:tblHeader/>
          <w:tblCellSpacing w:w="15" w:type="dxa"/>
        </w:trPr>
        <w:tc>
          <w:tcPr>
            <w:tcW w:w="0" w:type="auto"/>
            <w:vAlign w:val="center"/>
            <w:hideMark/>
          </w:tcPr>
          <w:p w14:paraId="41031B25" w14:textId="325DEE88" w:rsidR="00B97E3F" w:rsidRPr="00B97E3F" w:rsidRDefault="00B97E3F" w:rsidP="009E10E7">
            <w:pPr>
              <w:jc w:val="center"/>
              <w:rPr>
                <w:b/>
                <w:bCs/>
              </w:rPr>
            </w:pPr>
            <w:r w:rsidRPr="00B97E3F">
              <w:rPr>
                <w:b/>
                <w:bCs/>
              </w:rPr>
              <w:t>Aspect</w:t>
            </w:r>
          </w:p>
        </w:tc>
        <w:tc>
          <w:tcPr>
            <w:tcW w:w="0" w:type="auto"/>
            <w:vAlign w:val="center"/>
            <w:hideMark/>
          </w:tcPr>
          <w:p w14:paraId="2F351F4D" w14:textId="77777777" w:rsidR="00B97E3F" w:rsidRPr="00B97E3F" w:rsidRDefault="00B97E3F" w:rsidP="009E10E7">
            <w:pPr>
              <w:jc w:val="center"/>
              <w:rPr>
                <w:b/>
                <w:bCs/>
              </w:rPr>
            </w:pPr>
            <w:r w:rsidRPr="00B97E3F">
              <w:rPr>
                <w:b/>
                <w:bCs/>
              </w:rPr>
              <w:t>Oorspronkelijke situatie</w:t>
            </w:r>
          </w:p>
        </w:tc>
        <w:tc>
          <w:tcPr>
            <w:tcW w:w="0" w:type="auto"/>
            <w:vAlign w:val="center"/>
            <w:hideMark/>
          </w:tcPr>
          <w:p w14:paraId="23FEA40B" w14:textId="77777777" w:rsidR="00B97E3F" w:rsidRPr="00B97E3F" w:rsidRDefault="00B97E3F" w:rsidP="009E10E7">
            <w:pPr>
              <w:jc w:val="center"/>
              <w:rPr>
                <w:b/>
                <w:bCs/>
              </w:rPr>
            </w:pPr>
            <w:r w:rsidRPr="00B97E3F">
              <w:rPr>
                <w:b/>
                <w:bCs/>
              </w:rPr>
              <w:t>Moderne benzine</w:t>
            </w:r>
          </w:p>
        </w:tc>
        <w:tc>
          <w:tcPr>
            <w:tcW w:w="0" w:type="auto"/>
            <w:vAlign w:val="center"/>
            <w:hideMark/>
          </w:tcPr>
          <w:p w14:paraId="7AE7F004" w14:textId="77777777" w:rsidR="00B97E3F" w:rsidRPr="00B97E3F" w:rsidRDefault="00B97E3F" w:rsidP="009E10E7">
            <w:pPr>
              <w:jc w:val="center"/>
              <w:rPr>
                <w:b/>
                <w:bCs/>
              </w:rPr>
            </w:pPr>
            <w:r w:rsidRPr="00B97E3F">
              <w:rPr>
                <w:b/>
                <w:bCs/>
              </w:rPr>
              <w:t>Gevolg</w:t>
            </w:r>
          </w:p>
        </w:tc>
      </w:tr>
      <w:tr w:rsidR="00B97E3F" w:rsidRPr="00B97E3F" w14:paraId="420A0E50" w14:textId="77777777" w:rsidTr="009E10E7">
        <w:trPr>
          <w:tblCellSpacing w:w="15" w:type="dxa"/>
        </w:trPr>
        <w:tc>
          <w:tcPr>
            <w:tcW w:w="0" w:type="auto"/>
            <w:vAlign w:val="center"/>
            <w:hideMark/>
          </w:tcPr>
          <w:p w14:paraId="3FE16629" w14:textId="677DD399" w:rsidR="00B97E3F" w:rsidRPr="00B97E3F" w:rsidRDefault="00B97E3F" w:rsidP="009E10E7">
            <w:pPr>
              <w:jc w:val="center"/>
            </w:pPr>
            <w:r w:rsidRPr="00B97E3F">
              <w:t>Lood in brandstof</w:t>
            </w:r>
          </w:p>
        </w:tc>
        <w:tc>
          <w:tcPr>
            <w:tcW w:w="0" w:type="auto"/>
            <w:vAlign w:val="center"/>
            <w:hideMark/>
          </w:tcPr>
          <w:p w14:paraId="45190DDC" w14:textId="77777777" w:rsidR="00B97E3F" w:rsidRPr="00B97E3F" w:rsidRDefault="00B97E3F" w:rsidP="009E10E7">
            <w:pPr>
              <w:jc w:val="center"/>
            </w:pPr>
            <w:r w:rsidRPr="00B97E3F">
              <w:t>Ja</w:t>
            </w:r>
          </w:p>
        </w:tc>
        <w:tc>
          <w:tcPr>
            <w:tcW w:w="0" w:type="auto"/>
            <w:vAlign w:val="center"/>
            <w:hideMark/>
          </w:tcPr>
          <w:p w14:paraId="6D357807" w14:textId="77777777" w:rsidR="00B97E3F" w:rsidRPr="00B97E3F" w:rsidRDefault="00B97E3F" w:rsidP="009E10E7">
            <w:pPr>
              <w:jc w:val="center"/>
            </w:pPr>
            <w:r w:rsidRPr="00B97E3F">
              <w:t>Nee</w:t>
            </w:r>
          </w:p>
        </w:tc>
        <w:tc>
          <w:tcPr>
            <w:tcW w:w="0" w:type="auto"/>
            <w:vAlign w:val="center"/>
            <w:hideMark/>
          </w:tcPr>
          <w:p w14:paraId="374A8CD8" w14:textId="675873A0" w:rsidR="00B97E3F" w:rsidRPr="00B97E3F" w:rsidRDefault="00B97E3F" w:rsidP="009E10E7">
            <w:pPr>
              <w:jc w:val="center"/>
            </w:pPr>
            <w:r w:rsidRPr="00B97E3F">
              <w:t xml:space="preserve">Klepslijtage </w:t>
            </w:r>
            <w:r w:rsidR="009E10E7">
              <w:br/>
            </w:r>
            <w:r w:rsidRPr="00B97E3F">
              <w:t>bij oude motoren</w:t>
            </w:r>
          </w:p>
        </w:tc>
      </w:tr>
      <w:tr w:rsidR="00B97E3F" w:rsidRPr="00B97E3F" w14:paraId="2457DDA1" w14:textId="77777777" w:rsidTr="009E10E7">
        <w:trPr>
          <w:tblCellSpacing w:w="15" w:type="dxa"/>
        </w:trPr>
        <w:tc>
          <w:tcPr>
            <w:tcW w:w="0" w:type="auto"/>
            <w:vAlign w:val="center"/>
            <w:hideMark/>
          </w:tcPr>
          <w:p w14:paraId="16D3F6B8" w14:textId="769C5C79" w:rsidR="00B97E3F" w:rsidRPr="00B97E3F" w:rsidRDefault="00B97E3F" w:rsidP="009E10E7">
            <w:pPr>
              <w:jc w:val="center"/>
            </w:pPr>
            <w:r w:rsidRPr="00B97E3F">
              <w:t>Ethanol</w:t>
            </w:r>
          </w:p>
        </w:tc>
        <w:tc>
          <w:tcPr>
            <w:tcW w:w="0" w:type="auto"/>
            <w:vAlign w:val="center"/>
            <w:hideMark/>
          </w:tcPr>
          <w:p w14:paraId="5CACBAA6" w14:textId="77777777" w:rsidR="00B97E3F" w:rsidRPr="00B97E3F" w:rsidRDefault="00B97E3F" w:rsidP="009E10E7">
            <w:pPr>
              <w:jc w:val="center"/>
            </w:pPr>
            <w:r w:rsidRPr="00B97E3F">
              <w:t>Nee</w:t>
            </w:r>
          </w:p>
        </w:tc>
        <w:tc>
          <w:tcPr>
            <w:tcW w:w="0" w:type="auto"/>
            <w:vAlign w:val="center"/>
            <w:hideMark/>
          </w:tcPr>
          <w:p w14:paraId="698148EB" w14:textId="469F464B" w:rsidR="00B97E3F" w:rsidRPr="00B97E3F" w:rsidRDefault="00B97E3F" w:rsidP="009E10E7">
            <w:pPr>
              <w:jc w:val="center"/>
            </w:pPr>
            <w:r w:rsidRPr="00B97E3F">
              <w:t xml:space="preserve">Ja </w:t>
            </w:r>
            <w:r w:rsidR="009E10E7">
              <w:br/>
            </w:r>
            <w:r w:rsidRPr="00B97E3F">
              <w:t>(5–10%)</w:t>
            </w:r>
          </w:p>
        </w:tc>
        <w:tc>
          <w:tcPr>
            <w:tcW w:w="0" w:type="auto"/>
            <w:vAlign w:val="center"/>
            <w:hideMark/>
          </w:tcPr>
          <w:p w14:paraId="1FD75EAD" w14:textId="77777777" w:rsidR="00B97E3F" w:rsidRPr="00B97E3F" w:rsidRDefault="00B97E3F" w:rsidP="009E10E7">
            <w:pPr>
              <w:jc w:val="center"/>
            </w:pPr>
            <w:r w:rsidRPr="00B97E3F">
              <w:t>Corrosie, rubberdegradatie</w:t>
            </w:r>
          </w:p>
        </w:tc>
      </w:tr>
      <w:tr w:rsidR="00B97E3F" w:rsidRPr="00B97E3F" w14:paraId="4BE8CBE6" w14:textId="77777777" w:rsidTr="009E10E7">
        <w:trPr>
          <w:tblCellSpacing w:w="15" w:type="dxa"/>
        </w:trPr>
        <w:tc>
          <w:tcPr>
            <w:tcW w:w="0" w:type="auto"/>
            <w:vAlign w:val="center"/>
            <w:hideMark/>
          </w:tcPr>
          <w:p w14:paraId="59DE279A" w14:textId="7C3BFCD1" w:rsidR="00B97E3F" w:rsidRPr="00B97E3F" w:rsidRDefault="00B97E3F" w:rsidP="009E10E7">
            <w:pPr>
              <w:jc w:val="center"/>
            </w:pPr>
            <w:r w:rsidRPr="00B97E3F">
              <w:t>Octaanwaarde</w:t>
            </w:r>
          </w:p>
        </w:tc>
        <w:tc>
          <w:tcPr>
            <w:tcW w:w="0" w:type="auto"/>
            <w:vAlign w:val="center"/>
            <w:hideMark/>
          </w:tcPr>
          <w:p w14:paraId="3AA22F0A" w14:textId="65D97998" w:rsidR="00B97E3F" w:rsidRPr="00B97E3F" w:rsidRDefault="00B97E3F" w:rsidP="009E10E7">
            <w:pPr>
              <w:jc w:val="center"/>
            </w:pPr>
            <w:r w:rsidRPr="00B97E3F">
              <w:t xml:space="preserve">Laag </w:t>
            </w:r>
            <w:r w:rsidR="00092DAD">
              <w:br/>
            </w:r>
            <w:r w:rsidRPr="00B97E3F">
              <w:t>(40–70)</w:t>
            </w:r>
          </w:p>
        </w:tc>
        <w:tc>
          <w:tcPr>
            <w:tcW w:w="0" w:type="auto"/>
            <w:vAlign w:val="center"/>
            <w:hideMark/>
          </w:tcPr>
          <w:p w14:paraId="7AF36247" w14:textId="00653B44" w:rsidR="00B97E3F" w:rsidRPr="00B97E3F" w:rsidRDefault="00B97E3F" w:rsidP="009E10E7">
            <w:pPr>
              <w:jc w:val="center"/>
            </w:pPr>
            <w:r w:rsidRPr="00B97E3F">
              <w:t xml:space="preserve">Hoog </w:t>
            </w:r>
            <w:r w:rsidR="009E10E7">
              <w:br/>
            </w:r>
            <w:r w:rsidRPr="00B97E3F">
              <w:t>(95–98)</w:t>
            </w:r>
          </w:p>
        </w:tc>
        <w:tc>
          <w:tcPr>
            <w:tcW w:w="0" w:type="auto"/>
            <w:vAlign w:val="center"/>
            <w:hideMark/>
          </w:tcPr>
          <w:p w14:paraId="660E4137" w14:textId="77777777" w:rsidR="00B97E3F" w:rsidRPr="00B97E3F" w:rsidRDefault="00B97E3F" w:rsidP="009E10E7">
            <w:pPr>
              <w:jc w:val="center"/>
            </w:pPr>
            <w:r w:rsidRPr="00B97E3F">
              <w:t>Motor kan pingelen</w:t>
            </w:r>
          </w:p>
        </w:tc>
      </w:tr>
      <w:tr w:rsidR="00B97E3F" w:rsidRPr="00B97E3F" w14:paraId="5C5A12AD" w14:textId="77777777" w:rsidTr="009E10E7">
        <w:trPr>
          <w:tblCellSpacing w:w="15" w:type="dxa"/>
        </w:trPr>
        <w:tc>
          <w:tcPr>
            <w:tcW w:w="0" w:type="auto"/>
            <w:vAlign w:val="center"/>
            <w:hideMark/>
          </w:tcPr>
          <w:p w14:paraId="3CE30621" w14:textId="24E1A21A" w:rsidR="00B97E3F" w:rsidRPr="00B97E3F" w:rsidRDefault="00B97E3F" w:rsidP="009E10E7">
            <w:pPr>
              <w:jc w:val="center"/>
            </w:pPr>
            <w:r w:rsidRPr="00B97E3F">
              <w:t>Geschiktheid voor klassiekers</w:t>
            </w:r>
          </w:p>
        </w:tc>
        <w:tc>
          <w:tcPr>
            <w:tcW w:w="0" w:type="auto"/>
            <w:vAlign w:val="center"/>
            <w:hideMark/>
          </w:tcPr>
          <w:p w14:paraId="6C6EF614" w14:textId="5B9E6019" w:rsidR="00B97E3F" w:rsidRPr="00B97E3F" w:rsidRDefault="00B97E3F" w:rsidP="009E10E7">
            <w:pPr>
              <w:jc w:val="center"/>
            </w:pPr>
            <w:r w:rsidRPr="00B97E3F">
              <w:t xml:space="preserve">Hoog </w:t>
            </w:r>
            <w:r w:rsidR="00092DAD">
              <w:br/>
            </w:r>
            <w:r w:rsidRPr="00B97E3F">
              <w:t>(toentertijd)</w:t>
            </w:r>
          </w:p>
        </w:tc>
        <w:tc>
          <w:tcPr>
            <w:tcW w:w="0" w:type="auto"/>
            <w:vAlign w:val="center"/>
            <w:hideMark/>
          </w:tcPr>
          <w:p w14:paraId="77E35227" w14:textId="77777777" w:rsidR="00B97E3F" w:rsidRPr="00B97E3F" w:rsidRDefault="00B97E3F" w:rsidP="009E10E7">
            <w:pPr>
              <w:jc w:val="center"/>
            </w:pPr>
            <w:r w:rsidRPr="00B97E3F">
              <w:t>Beperkt</w:t>
            </w:r>
          </w:p>
        </w:tc>
        <w:tc>
          <w:tcPr>
            <w:tcW w:w="0" w:type="auto"/>
            <w:vAlign w:val="center"/>
            <w:hideMark/>
          </w:tcPr>
          <w:p w14:paraId="66D389CB" w14:textId="07838552" w:rsidR="00B97E3F" w:rsidRPr="00B97E3F" w:rsidRDefault="00B97E3F" w:rsidP="009E10E7">
            <w:pPr>
              <w:jc w:val="center"/>
            </w:pPr>
            <w:r w:rsidRPr="00B97E3F">
              <w:t xml:space="preserve">Aanpassingen </w:t>
            </w:r>
            <w:r w:rsidR="00092DAD">
              <w:br/>
            </w:r>
            <w:r w:rsidRPr="00B97E3F">
              <w:t>of additieven nodig</w:t>
            </w:r>
          </w:p>
        </w:tc>
      </w:tr>
    </w:tbl>
    <w:p w14:paraId="40DB8485" w14:textId="07CB77C8" w:rsidR="00DF65BA" w:rsidRPr="0074166C" w:rsidRDefault="00A272BC">
      <w:pPr>
        <w:rPr>
          <w:lang w:val="en-GB"/>
        </w:rPr>
      </w:pPr>
      <w:r>
        <w:rPr>
          <w:noProof/>
        </w:rPr>
        <w:drawing>
          <wp:anchor distT="0" distB="0" distL="114300" distR="114300" simplePos="0" relativeHeight="251667456" behindDoc="0" locked="0" layoutInCell="1" allowOverlap="1" wp14:anchorId="07F4D05C" wp14:editId="0076F2FC">
            <wp:simplePos x="0" y="0"/>
            <wp:positionH relativeFrom="column">
              <wp:posOffset>4129405</wp:posOffset>
            </wp:positionH>
            <wp:positionV relativeFrom="paragraph">
              <wp:posOffset>2467610</wp:posOffset>
            </wp:positionV>
            <wp:extent cx="1501775" cy="1491615"/>
            <wp:effectExtent l="0" t="0" r="3175" b="0"/>
            <wp:wrapThrough wrapText="bothSides">
              <wp:wrapPolygon edited="0">
                <wp:start x="0" y="0"/>
                <wp:lineTo x="0" y="21241"/>
                <wp:lineTo x="21372" y="21241"/>
                <wp:lineTo x="21372" y="0"/>
                <wp:lineTo x="0" y="0"/>
              </wp:wrapPolygon>
            </wp:wrapThrough>
            <wp:docPr id="1487117231" name="Afbeelding 5" descr="Weber Down Draft Carburetor Only - Model A Ford - Buy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eber Down Draft Carburetor Only - Model A Ford - Buy On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01775" cy="1491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8C4">
        <w:rPr>
          <w:noProof/>
        </w:rPr>
        <w:drawing>
          <wp:anchor distT="0" distB="0" distL="114300" distR="114300" simplePos="0" relativeHeight="251665408" behindDoc="0" locked="0" layoutInCell="1" allowOverlap="1" wp14:anchorId="5F8732C2" wp14:editId="436E6363">
            <wp:simplePos x="0" y="0"/>
            <wp:positionH relativeFrom="column">
              <wp:posOffset>4330944</wp:posOffset>
            </wp:positionH>
            <wp:positionV relativeFrom="paragraph">
              <wp:posOffset>172525</wp:posOffset>
            </wp:positionV>
            <wp:extent cx="1287780" cy="758190"/>
            <wp:effectExtent l="0" t="0" r="7620" b="3810"/>
            <wp:wrapThrough wrapText="bothSides">
              <wp:wrapPolygon edited="0">
                <wp:start x="0" y="0"/>
                <wp:lineTo x="0" y="21166"/>
                <wp:lineTo x="21408" y="21166"/>
                <wp:lineTo x="21408" y="0"/>
                <wp:lineTo x="0" y="0"/>
              </wp:wrapPolygon>
            </wp:wrapThrough>
            <wp:docPr id="1107724562" name="Afbeelding 3" descr="1928-31 Air Maze Filter Kit  A-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928-31 Air Maze Filter Kit  A-96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8C4">
        <w:rPr>
          <w:noProof/>
        </w:rPr>
        <w:drawing>
          <wp:anchor distT="0" distB="0" distL="114300" distR="114300" simplePos="0" relativeHeight="251664384" behindDoc="0" locked="0" layoutInCell="1" allowOverlap="1" wp14:anchorId="786DEF66" wp14:editId="7095398C">
            <wp:simplePos x="0" y="0"/>
            <wp:positionH relativeFrom="column">
              <wp:posOffset>2977222</wp:posOffset>
            </wp:positionH>
            <wp:positionV relativeFrom="paragraph">
              <wp:posOffset>93980</wp:posOffset>
            </wp:positionV>
            <wp:extent cx="1001395" cy="939800"/>
            <wp:effectExtent l="0" t="0" r="8255" b="0"/>
            <wp:wrapThrough wrapText="bothSides">
              <wp:wrapPolygon edited="0">
                <wp:start x="0" y="0"/>
                <wp:lineTo x="0" y="21016"/>
                <wp:lineTo x="21367" y="21016"/>
                <wp:lineTo x="21367" y="0"/>
                <wp:lineTo x="0" y="0"/>
              </wp:wrapPolygon>
            </wp:wrapThrough>
            <wp:docPr id="1721270172" name="Afbeelding 2" descr="1928-31 New Zenith Carburetor  A-9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928-31 New Zenith Carburetor  A-95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01395"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957" w:rsidRPr="0074166C">
        <w:rPr>
          <w:lang w:val="en-GB"/>
        </w:rPr>
        <w:br/>
      </w:r>
      <w:r w:rsidR="00B3101A" w:rsidRPr="00C06408">
        <w:rPr>
          <w:b/>
          <w:bCs/>
          <w:color w:val="EE0000"/>
          <w:lang w:val="en-GB"/>
        </w:rPr>
        <w:t xml:space="preserve">Zenith </w:t>
      </w:r>
      <w:proofErr w:type="spellStart"/>
      <w:r w:rsidR="00B3101A" w:rsidRPr="00C06408">
        <w:rPr>
          <w:b/>
          <w:bCs/>
          <w:color w:val="EE0000"/>
          <w:lang w:val="en-GB"/>
        </w:rPr>
        <w:t>Carburat</w:t>
      </w:r>
      <w:r w:rsidR="00876DD2" w:rsidRPr="00C06408">
        <w:rPr>
          <w:b/>
          <w:bCs/>
          <w:color w:val="EE0000"/>
          <w:lang w:val="en-GB"/>
        </w:rPr>
        <w:t>e</w:t>
      </w:r>
      <w:r w:rsidR="00B3101A" w:rsidRPr="00C06408">
        <w:rPr>
          <w:b/>
          <w:bCs/>
          <w:color w:val="EE0000"/>
          <w:lang w:val="en-GB"/>
        </w:rPr>
        <w:t>ur</w:t>
      </w:r>
      <w:proofErr w:type="spellEnd"/>
      <w:r w:rsidR="00B3101A" w:rsidRPr="00C06408">
        <w:rPr>
          <w:color w:val="EE0000"/>
          <w:lang w:val="en-GB"/>
        </w:rPr>
        <w:t xml:space="preserve"> </w:t>
      </w:r>
      <w:r w:rsidR="00F77667">
        <w:rPr>
          <w:color w:val="EE0000"/>
          <w:lang w:val="en-GB"/>
        </w:rPr>
        <w:br/>
      </w:r>
      <w:r w:rsidR="00EA70F3">
        <w:rPr>
          <w:color w:val="EE0000"/>
          <w:lang w:val="en-GB"/>
        </w:rPr>
        <w:t>(Holley &amp; Ford)</w:t>
      </w:r>
      <w:r w:rsidR="007F08C4">
        <w:rPr>
          <w:lang w:val="en-GB"/>
        </w:rPr>
        <w:br/>
      </w:r>
      <w:r w:rsidR="00C06408" w:rsidRPr="00C06408">
        <w:rPr>
          <w:b/>
          <w:bCs/>
          <w:lang w:val="en-GB"/>
        </w:rPr>
        <w:t>(</w:t>
      </w:r>
      <w:r w:rsidR="00B3101A" w:rsidRPr="00C06408">
        <w:rPr>
          <w:b/>
          <w:bCs/>
          <w:lang w:val="en-GB"/>
        </w:rPr>
        <w:t>1928-1931</w:t>
      </w:r>
      <w:r w:rsidR="00C06408" w:rsidRPr="00C06408">
        <w:rPr>
          <w:b/>
          <w:bCs/>
          <w:lang w:val="en-GB"/>
        </w:rPr>
        <w:t>)</w:t>
      </w:r>
      <w:r w:rsidR="00B3101A" w:rsidRPr="0074166C">
        <w:rPr>
          <w:lang w:val="en-GB"/>
        </w:rPr>
        <w:br/>
      </w:r>
      <w:r w:rsidR="00EB6884" w:rsidRPr="0074166C">
        <w:rPr>
          <w:lang w:val="en-GB"/>
        </w:rPr>
        <w:br/>
      </w:r>
      <w:r>
        <w:rPr>
          <w:lang w:val="en-GB"/>
        </w:rPr>
        <w:br/>
      </w:r>
      <w:r w:rsidRPr="00C06408">
        <w:rPr>
          <w:b/>
          <w:bCs/>
          <w:noProof/>
          <w:color w:val="EE0000"/>
        </w:rPr>
        <w:drawing>
          <wp:anchor distT="0" distB="0" distL="114300" distR="114300" simplePos="0" relativeHeight="251666432" behindDoc="0" locked="0" layoutInCell="1" allowOverlap="1" wp14:anchorId="279F132A" wp14:editId="547DE8FB">
            <wp:simplePos x="0" y="0"/>
            <wp:positionH relativeFrom="column">
              <wp:posOffset>4128232</wp:posOffset>
            </wp:positionH>
            <wp:positionV relativeFrom="paragraph">
              <wp:posOffset>994019</wp:posOffset>
            </wp:positionV>
            <wp:extent cx="1529715" cy="1369695"/>
            <wp:effectExtent l="0" t="0" r="0" b="1905"/>
            <wp:wrapThrough wrapText="bothSides">
              <wp:wrapPolygon edited="0">
                <wp:start x="0" y="0"/>
                <wp:lineTo x="0" y="21330"/>
                <wp:lineTo x="21250" y="21330"/>
                <wp:lineTo x="21250" y="0"/>
                <wp:lineTo x="0" y="0"/>
              </wp:wrapPolygon>
            </wp:wrapThrough>
            <wp:docPr id="172126155" name="Afbeelding 4" descr="New Tillotson - Model A Ford - Buy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ew Tillotson - Model A Ford - Buy On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9715" cy="1369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6DD2" w:rsidRPr="00C06408">
        <w:rPr>
          <w:b/>
          <w:bCs/>
          <w:color w:val="EE0000"/>
          <w:lang w:val="en-GB"/>
        </w:rPr>
        <w:t xml:space="preserve">Tillotson </w:t>
      </w:r>
      <w:proofErr w:type="spellStart"/>
      <w:r w:rsidR="00876DD2" w:rsidRPr="00C06408">
        <w:rPr>
          <w:b/>
          <w:bCs/>
          <w:color w:val="EE0000"/>
          <w:lang w:val="en-GB"/>
        </w:rPr>
        <w:t>Carburate</w:t>
      </w:r>
      <w:r w:rsidRPr="00C06408">
        <w:rPr>
          <w:b/>
          <w:bCs/>
          <w:color w:val="EE0000"/>
          <w:lang w:val="en-GB"/>
        </w:rPr>
        <w:t>u</w:t>
      </w:r>
      <w:r w:rsidR="00876DD2" w:rsidRPr="00C06408">
        <w:rPr>
          <w:b/>
          <w:bCs/>
          <w:color w:val="EE0000"/>
          <w:lang w:val="en-GB"/>
        </w:rPr>
        <w:t>r</w:t>
      </w:r>
      <w:proofErr w:type="spellEnd"/>
      <w:r w:rsidR="00876DD2" w:rsidRPr="00A272BC">
        <w:rPr>
          <w:lang w:val="en-GB"/>
        </w:rPr>
        <w:br/>
      </w:r>
      <w:r w:rsidR="0097487C" w:rsidRPr="00C06408">
        <w:rPr>
          <w:b/>
          <w:bCs/>
          <w:lang w:val="en-GB"/>
        </w:rPr>
        <w:t>(</w:t>
      </w:r>
      <w:r w:rsidR="00527AF8" w:rsidRPr="00C06408">
        <w:rPr>
          <w:b/>
          <w:bCs/>
          <w:lang w:val="en-GB"/>
        </w:rPr>
        <w:t>1928-1931</w:t>
      </w:r>
      <w:r w:rsidR="00C06408" w:rsidRPr="00C06408">
        <w:rPr>
          <w:b/>
          <w:bCs/>
          <w:lang w:val="en-GB"/>
        </w:rPr>
        <w:t>)</w:t>
      </w:r>
      <w:r w:rsidRPr="00A272BC">
        <w:rPr>
          <w:lang w:val="en-GB"/>
        </w:rPr>
        <w:br/>
      </w:r>
      <w:r w:rsidRPr="00A272BC">
        <w:rPr>
          <w:lang w:val="en-GB"/>
        </w:rPr>
        <w:br/>
      </w:r>
      <w:r w:rsidRPr="00A272BC">
        <w:rPr>
          <w:lang w:val="en-GB"/>
        </w:rPr>
        <w:br/>
      </w:r>
      <w:r w:rsidRPr="00A272BC">
        <w:rPr>
          <w:lang w:val="en-GB"/>
        </w:rPr>
        <w:br/>
      </w:r>
      <w:r w:rsidRPr="00A272BC">
        <w:rPr>
          <w:lang w:val="en-GB"/>
        </w:rPr>
        <w:br/>
      </w:r>
      <w:r w:rsidRPr="00C06408">
        <w:rPr>
          <w:b/>
          <w:bCs/>
          <w:color w:val="EE0000"/>
          <w:lang w:val="en-GB"/>
        </w:rPr>
        <w:t>Weber</w:t>
      </w:r>
      <w:r w:rsidR="004A03C6" w:rsidRPr="00C06408">
        <w:rPr>
          <w:b/>
          <w:bCs/>
          <w:color w:val="EE0000"/>
          <w:lang w:val="en-GB"/>
        </w:rPr>
        <w:t xml:space="preserve"> </w:t>
      </w:r>
      <w:r w:rsidR="004A03C6">
        <w:rPr>
          <w:lang w:val="en-GB"/>
        </w:rPr>
        <w:t xml:space="preserve">2 barrel </w:t>
      </w:r>
      <w:proofErr w:type="spellStart"/>
      <w:r w:rsidR="004A03C6">
        <w:rPr>
          <w:lang w:val="en-GB"/>
        </w:rPr>
        <w:t>Valstroom</w:t>
      </w:r>
      <w:proofErr w:type="spellEnd"/>
      <w:r w:rsidR="004A03C6">
        <w:rPr>
          <w:lang w:val="en-GB"/>
        </w:rPr>
        <w:t xml:space="preserve"> (down draft) </w:t>
      </w:r>
      <w:proofErr w:type="spellStart"/>
      <w:r w:rsidR="004A03C6" w:rsidRPr="00C06408">
        <w:rPr>
          <w:b/>
          <w:bCs/>
          <w:color w:val="EE0000"/>
          <w:lang w:val="en-GB"/>
        </w:rPr>
        <w:t>Carburateur</w:t>
      </w:r>
      <w:proofErr w:type="spellEnd"/>
      <w:r w:rsidR="0097487C" w:rsidRPr="00C06408">
        <w:rPr>
          <w:b/>
          <w:bCs/>
          <w:color w:val="EE0000"/>
          <w:lang w:val="en-GB"/>
        </w:rPr>
        <w:br/>
      </w:r>
      <w:r w:rsidR="0097487C" w:rsidRPr="00C06408">
        <w:rPr>
          <w:b/>
          <w:bCs/>
          <w:lang w:val="en-GB"/>
        </w:rPr>
        <w:t>(1928-1931)</w:t>
      </w:r>
      <w:r w:rsidR="00DF65BA" w:rsidRPr="0074166C">
        <w:rPr>
          <w:lang w:val="en-GB"/>
        </w:rPr>
        <w:br w:type="page"/>
      </w:r>
    </w:p>
    <w:p w14:paraId="0ADD739B" w14:textId="77777777" w:rsidR="0033408B" w:rsidRPr="0033408B" w:rsidRDefault="0033408B" w:rsidP="0033408B">
      <w:r w:rsidRPr="0033408B">
        <w:lastRenderedPageBreak/>
        <w:t xml:space="preserve">De </w:t>
      </w:r>
      <w:r w:rsidRPr="0033408B">
        <w:rPr>
          <w:b/>
          <w:bCs/>
        </w:rPr>
        <w:t>Ford Model T (1908–1927), Model A (1927–1931), Model B (1932–1934)</w:t>
      </w:r>
      <w:r w:rsidRPr="0033408B">
        <w:t xml:space="preserve"> en de </w:t>
      </w:r>
      <w:r w:rsidRPr="0033408B">
        <w:rPr>
          <w:b/>
          <w:bCs/>
        </w:rPr>
        <w:t>Ford V-8 (Model 18 en opvolgers, vanaf 1932)</w:t>
      </w:r>
      <w:r w:rsidRPr="0033408B">
        <w:t xml:space="preserve"> zijn stuk voor stuk iconen uit de vroege Amerikaanse autogeschiedenis. Elk van deze modellen heeft unieke kenmerken, maar ze delen ook </w:t>
      </w:r>
      <w:r w:rsidRPr="00EC561E">
        <w:rPr>
          <w:i/>
          <w:iCs/>
          <w:color w:val="4EA72E" w:themeColor="accent6"/>
        </w:rPr>
        <w:t>technische overeenkomsten</w:t>
      </w:r>
      <w:r w:rsidRPr="00EC561E">
        <w:rPr>
          <w:color w:val="4EA72E" w:themeColor="accent6"/>
        </w:rPr>
        <w:t xml:space="preserve"> </w:t>
      </w:r>
      <w:r w:rsidRPr="0033408B">
        <w:t>die belangrijk zijn voor het rijden op moderne benzine.</w:t>
      </w:r>
    </w:p>
    <w:p w14:paraId="6CA8C69D" w14:textId="44001A81" w:rsidR="0033408B" w:rsidRPr="0033408B" w:rsidRDefault="0033408B" w:rsidP="0033408B">
      <w:r w:rsidRPr="0033408B">
        <w:t>Hieronder een overzicht per model, gevolgd door algemene én specifieke</w:t>
      </w:r>
      <w:r w:rsidR="00E76068">
        <w:t xml:space="preserve"> </w:t>
      </w:r>
      <w:r w:rsidRPr="0033408B">
        <w:rPr>
          <w:b/>
          <w:bCs/>
        </w:rPr>
        <w:t>brandstofadviezen</w:t>
      </w:r>
      <w:r w:rsidRPr="0033408B">
        <w:t>.</w:t>
      </w:r>
    </w:p>
    <w:p w14:paraId="21D875EA" w14:textId="77777777" w:rsidR="0033408B" w:rsidRPr="0033408B" w:rsidRDefault="00000000" w:rsidP="0033408B">
      <w:r>
        <w:pict w14:anchorId="344F71E4">
          <v:rect id="_x0000_i1031" style="width:0;height:1.5pt" o:hralign="center" o:hrstd="t" o:hr="t" fillcolor="#a0a0a0" stroked="f"/>
        </w:pict>
      </w:r>
    </w:p>
    <w:p w14:paraId="083055AC" w14:textId="17830C6C" w:rsidR="0033408B" w:rsidRPr="0033408B" w:rsidRDefault="0033408B" w:rsidP="0033408B">
      <w:pPr>
        <w:rPr>
          <w:b/>
          <w:bCs/>
        </w:rPr>
      </w:pPr>
      <w:r w:rsidRPr="0033408B">
        <w:rPr>
          <w:b/>
          <w:bCs/>
        </w:rPr>
        <w:t>1. Technische Kenmerken van de Ford Oldtimers</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1559"/>
        <w:gridCol w:w="1701"/>
        <w:gridCol w:w="1701"/>
        <w:gridCol w:w="2835"/>
      </w:tblGrid>
      <w:tr w:rsidR="0033408B" w:rsidRPr="0033408B" w14:paraId="73ECB2B7" w14:textId="77777777" w:rsidTr="0033408B">
        <w:trPr>
          <w:tblHeader/>
          <w:tblCellSpacing w:w="15" w:type="dxa"/>
        </w:trPr>
        <w:tc>
          <w:tcPr>
            <w:tcW w:w="1226" w:type="dxa"/>
            <w:vAlign w:val="center"/>
            <w:hideMark/>
          </w:tcPr>
          <w:p w14:paraId="41535BC9" w14:textId="77777777" w:rsidR="0033408B" w:rsidRPr="0033408B" w:rsidRDefault="0033408B" w:rsidP="0033408B">
            <w:pPr>
              <w:jc w:val="center"/>
              <w:rPr>
                <w:b/>
                <w:bCs/>
              </w:rPr>
            </w:pPr>
            <w:r w:rsidRPr="0033408B">
              <w:rPr>
                <w:b/>
                <w:bCs/>
              </w:rPr>
              <w:t>Model</w:t>
            </w:r>
          </w:p>
        </w:tc>
        <w:tc>
          <w:tcPr>
            <w:tcW w:w="1529" w:type="dxa"/>
            <w:vAlign w:val="center"/>
            <w:hideMark/>
          </w:tcPr>
          <w:p w14:paraId="35F4FF9E" w14:textId="77777777" w:rsidR="0033408B" w:rsidRPr="0033408B" w:rsidRDefault="0033408B" w:rsidP="0033408B">
            <w:pPr>
              <w:jc w:val="center"/>
              <w:rPr>
                <w:b/>
                <w:bCs/>
              </w:rPr>
            </w:pPr>
            <w:r w:rsidRPr="0033408B">
              <w:rPr>
                <w:b/>
                <w:bCs/>
              </w:rPr>
              <w:t>Bouwjaren</w:t>
            </w:r>
          </w:p>
        </w:tc>
        <w:tc>
          <w:tcPr>
            <w:tcW w:w="1671" w:type="dxa"/>
            <w:vAlign w:val="center"/>
            <w:hideMark/>
          </w:tcPr>
          <w:p w14:paraId="12FF22D3" w14:textId="77777777" w:rsidR="0033408B" w:rsidRPr="0033408B" w:rsidRDefault="0033408B" w:rsidP="0033408B">
            <w:pPr>
              <w:jc w:val="center"/>
              <w:rPr>
                <w:b/>
                <w:bCs/>
              </w:rPr>
            </w:pPr>
            <w:r w:rsidRPr="0033408B">
              <w:rPr>
                <w:b/>
                <w:bCs/>
              </w:rPr>
              <w:t>Motor</w:t>
            </w:r>
          </w:p>
        </w:tc>
        <w:tc>
          <w:tcPr>
            <w:tcW w:w="1671" w:type="dxa"/>
            <w:vAlign w:val="center"/>
            <w:hideMark/>
          </w:tcPr>
          <w:p w14:paraId="60E7A4A2" w14:textId="1DED5205" w:rsidR="0033408B" w:rsidRPr="0033408B" w:rsidRDefault="0033408B" w:rsidP="0033408B">
            <w:pPr>
              <w:jc w:val="center"/>
              <w:rPr>
                <w:b/>
                <w:bCs/>
              </w:rPr>
            </w:pPr>
            <w:r w:rsidRPr="0033408B">
              <w:rPr>
                <w:b/>
                <w:bCs/>
              </w:rPr>
              <w:t>Compressie</w:t>
            </w:r>
            <w:r>
              <w:rPr>
                <w:b/>
                <w:bCs/>
              </w:rPr>
              <w:br/>
            </w:r>
            <w:r w:rsidRPr="0033408B">
              <w:rPr>
                <w:b/>
                <w:bCs/>
              </w:rPr>
              <w:t>verhouding</w:t>
            </w:r>
          </w:p>
        </w:tc>
        <w:tc>
          <w:tcPr>
            <w:tcW w:w="2790" w:type="dxa"/>
            <w:vAlign w:val="center"/>
            <w:hideMark/>
          </w:tcPr>
          <w:p w14:paraId="31A3CC98" w14:textId="7B2D0EE4" w:rsidR="0033408B" w:rsidRPr="0033408B" w:rsidRDefault="0033408B" w:rsidP="0033408B">
            <w:pPr>
              <w:jc w:val="center"/>
              <w:rPr>
                <w:b/>
                <w:bCs/>
              </w:rPr>
            </w:pPr>
            <w:r w:rsidRPr="0033408B">
              <w:rPr>
                <w:b/>
                <w:bCs/>
              </w:rPr>
              <w:t>Brandstofvereisten</w:t>
            </w:r>
            <w:r>
              <w:rPr>
                <w:b/>
                <w:bCs/>
              </w:rPr>
              <w:br/>
            </w:r>
            <w:r w:rsidRPr="0033408B">
              <w:rPr>
                <w:b/>
                <w:bCs/>
              </w:rPr>
              <w:t xml:space="preserve"> (origineel)</w:t>
            </w:r>
          </w:p>
        </w:tc>
      </w:tr>
      <w:tr w:rsidR="0033408B" w:rsidRPr="0033408B" w14:paraId="2B291966" w14:textId="77777777" w:rsidTr="0033408B">
        <w:trPr>
          <w:tblCellSpacing w:w="15" w:type="dxa"/>
        </w:trPr>
        <w:tc>
          <w:tcPr>
            <w:tcW w:w="1226" w:type="dxa"/>
            <w:vAlign w:val="center"/>
            <w:hideMark/>
          </w:tcPr>
          <w:p w14:paraId="5A910BF7" w14:textId="77777777" w:rsidR="0033408B" w:rsidRPr="0033408B" w:rsidRDefault="0033408B" w:rsidP="0033408B">
            <w:pPr>
              <w:jc w:val="center"/>
            </w:pPr>
            <w:r w:rsidRPr="0033408B">
              <w:t>Model T</w:t>
            </w:r>
          </w:p>
        </w:tc>
        <w:tc>
          <w:tcPr>
            <w:tcW w:w="1529" w:type="dxa"/>
            <w:vAlign w:val="center"/>
            <w:hideMark/>
          </w:tcPr>
          <w:p w14:paraId="0984FBBE" w14:textId="77777777" w:rsidR="0033408B" w:rsidRPr="0033408B" w:rsidRDefault="0033408B" w:rsidP="0033408B">
            <w:pPr>
              <w:jc w:val="center"/>
            </w:pPr>
            <w:r w:rsidRPr="0033408B">
              <w:t>1908–1927</w:t>
            </w:r>
          </w:p>
        </w:tc>
        <w:tc>
          <w:tcPr>
            <w:tcW w:w="1671" w:type="dxa"/>
            <w:vAlign w:val="center"/>
            <w:hideMark/>
          </w:tcPr>
          <w:p w14:paraId="4DBA68E9" w14:textId="77777777" w:rsidR="0033408B" w:rsidRPr="0033408B" w:rsidRDefault="0033408B" w:rsidP="0033408B">
            <w:pPr>
              <w:jc w:val="center"/>
            </w:pPr>
            <w:r w:rsidRPr="0033408B">
              <w:t>2.9L 4-cilinder</w:t>
            </w:r>
          </w:p>
        </w:tc>
        <w:tc>
          <w:tcPr>
            <w:tcW w:w="1671" w:type="dxa"/>
            <w:vAlign w:val="center"/>
            <w:hideMark/>
          </w:tcPr>
          <w:p w14:paraId="03579807" w14:textId="77777777" w:rsidR="0033408B" w:rsidRPr="0033408B" w:rsidRDefault="0033408B" w:rsidP="0033408B">
            <w:pPr>
              <w:jc w:val="center"/>
            </w:pPr>
            <w:r w:rsidRPr="0033408B">
              <w:t>~4.5:1</w:t>
            </w:r>
          </w:p>
        </w:tc>
        <w:tc>
          <w:tcPr>
            <w:tcW w:w="2790" w:type="dxa"/>
            <w:vAlign w:val="center"/>
            <w:hideMark/>
          </w:tcPr>
          <w:p w14:paraId="526FEECD" w14:textId="3750ECCF" w:rsidR="0033408B" w:rsidRPr="0033408B" w:rsidRDefault="0033408B" w:rsidP="0033408B">
            <w:pPr>
              <w:jc w:val="center"/>
            </w:pPr>
            <w:r w:rsidRPr="0033408B">
              <w:t>Z</w:t>
            </w:r>
            <w:r w:rsidR="009028F6">
              <w:t>éé</w:t>
            </w:r>
            <w:r w:rsidRPr="0033408B">
              <w:t xml:space="preserve">r laag octaan, </w:t>
            </w:r>
            <w:r>
              <w:br/>
            </w:r>
            <w:r w:rsidRPr="0033408B">
              <w:t>~40-50</w:t>
            </w:r>
          </w:p>
        </w:tc>
      </w:tr>
      <w:tr w:rsidR="0033408B" w:rsidRPr="0033408B" w14:paraId="69A0FB6C" w14:textId="77777777" w:rsidTr="0033408B">
        <w:trPr>
          <w:tblCellSpacing w:w="15" w:type="dxa"/>
        </w:trPr>
        <w:tc>
          <w:tcPr>
            <w:tcW w:w="1226" w:type="dxa"/>
            <w:vAlign w:val="center"/>
            <w:hideMark/>
          </w:tcPr>
          <w:p w14:paraId="62C0193F" w14:textId="77777777" w:rsidR="0033408B" w:rsidRPr="0033408B" w:rsidRDefault="0033408B" w:rsidP="0033408B">
            <w:pPr>
              <w:jc w:val="center"/>
            </w:pPr>
            <w:r w:rsidRPr="0033408B">
              <w:t>Model A</w:t>
            </w:r>
          </w:p>
        </w:tc>
        <w:tc>
          <w:tcPr>
            <w:tcW w:w="1529" w:type="dxa"/>
            <w:vAlign w:val="center"/>
            <w:hideMark/>
          </w:tcPr>
          <w:p w14:paraId="7E9572C1" w14:textId="77777777" w:rsidR="0033408B" w:rsidRPr="0033408B" w:rsidRDefault="0033408B" w:rsidP="0033408B">
            <w:pPr>
              <w:jc w:val="center"/>
            </w:pPr>
            <w:r w:rsidRPr="0033408B">
              <w:t>1927–1931</w:t>
            </w:r>
          </w:p>
        </w:tc>
        <w:tc>
          <w:tcPr>
            <w:tcW w:w="1671" w:type="dxa"/>
            <w:vAlign w:val="center"/>
            <w:hideMark/>
          </w:tcPr>
          <w:p w14:paraId="46605365" w14:textId="77777777" w:rsidR="0033408B" w:rsidRPr="0033408B" w:rsidRDefault="0033408B" w:rsidP="0033408B">
            <w:pPr>
              <w:jc w:val="center"/>
            </w:pPr>
            <w:r w:rsidRPr="0033408B">
              <w:t>3.3L 4-cilinder</w:t>
            </w:r>
          </w:p>
        </w:tc>
        <w:tc>
          <w:tcPr>
            <w:tcW w:w="1671" w:type="dxa"/>
            <w:vAlign w:val="center"/>
            <w:hideMark/>
          </w:tcPr>
          <w:p w14:paraId="786C1823" w14:textId="77777777" w:rsidR="0033408B" w:rsidRPr="0033408B" w:rsidRDefault="0033408B" w:rsidP="0033408B">
            <w:pPr>
              <w:jc w:val="center"/>
            </w:pPr>
            <w:r w:rsidRPr="0033408B">
              <w:t>~4.22:1</w:t>
            </w:r>
          </w:p>
        </w:tc>
        <w:tc>
          <w:tcPr>
            <w:tcW w:w="2790" w:type="dxa"/>
            <w:vAlign w:val="center"/>
            <w:hideMark/>
          </w:tcPr>
          <w:p w14:paraId="65E6FDBC" w14:textId="31BA9458" w:rsidR="0033408B" w:rsidRPr="0033408B" w:rsidRDefault="0033408B" w:rsidP="0033408B">
            <w:pPr>
              <w:jc w:val="center"/>
            </w:pPr>
            <w:r w:rsidRPr="0033408B">
              <w:t xml:space="preserve">Octaan 60–65 </w:t>
            </w:r>
            <w:r>
              <w:br/>
            </w:r>
            <w:r w:rsidRPr="0033408B">
              <w:t>(l</w:t>
            </w:r>
            <w:r w:rsidR="009028F6">
              <w:t>áá</w:t>
            </w:r>
            <w:r w:rsidRPr="0033408B">
              <w:t>gwaardig)</w:t>
            </w:r>
          </w:p>
        </w:tc>
      </w:tr>
      <w:tr w:rsidR="0033408B" w:rsidRPr="0033408B" w14:paraId="3953CBDE" w14:textId="77777777" w:rsidTr="0033408B">
        <w:trPr>
          <w:tblCellSpacing w:w="15" w:type="dxa"/>
        </w:trPr>
        <w:tc>
          <w:tcPr>
            <w:tcW w:w="1226" w:type="dxa"/>
            <w:vAlign w:val="center"/>
            <w:hideMark/>
          </w:tcPr>
          <w:p w14:paraId="5FDA4E2D" w14:textId="77777777" w:rsidR="0033408B" w:rsidRPr="0033408B" w:rsidRDefault="0033408B" w:rsidP="0033408B">
            <w:pPr>
              <w:jc w:val="center"/>
            </w:pPr>
            <w:r w:rsidRPr="0033408B">
              <w:t>Model B</w:t>
            </w:r>
          </w:p>
        </w:tc>
        <w:tc>
          <w:tcPr>
            <w:tcW w:w="1529" w:type="dxa"/>
            <w:vAlign w:val="center"/>
            <w:hideMark/>
          </w:tcPr>
          <w:p w14:paraId="54F5FC6C" w14:textId="77777777" w:rsidR="0033408B" w:rsidRPr="0033408B" w:rsidRDefault="0033408B" w:rsidP="0033408B">
            <w:pPr>
              <w:jc w:val="center"/>
            </w:pPr>
            <w:r w:rsidRPr="0033408B">
              <w:t>1932–1934</w:t>
            </w:r>
          </w:p>
        </w:tc>
        <w:tc>
          <w:tcPr>
            <w:tcW w:w="1671" w:type="dxa"/>
            <w:vAlign w:val="center"/>
            <w:hideMark/>
          </w:tcPr>
          <w:p w14:paraId="7BE1A089" w14:textId="77777777" w:rsidR="0033408B" w:rsidRPr="0033408B" w:rsidRDefault="0033408B" w:rsidP="0033408B">
            <w:pPr>
              <w:jc w:val="center"/>
            </w:pPr>
            <w:r w:rsidRPr="0033408B">
              <w:t>3.3L 4-cilinder</w:t>
            </w:r>
          </w:p>
        </w:tc>
        <w:tc>
          <w:tcPr>
            <w:tcW w:w="1671" w:type="dxa"/>
            <w:vAlign w:val="center"/>
            <w:hideMark/>
          </w:tcPr>
          <w:p w14:paraId="19D897CA" w14:textId="77777777" w:rsidR="0033408B" w:rsidRPr="0033408B" w:rsidRDefault="0033408B" w:rsidP="0033408B">
            <w:pPr>
              <w:jc w:val="center"/>
            </w:pPr>
            <w:r w:rsidRPr="0033408B">
              <w:t>~4.6:1</w:t>
            </w:r>
          </w:p>
        </w:tc>
        <w:tc>
          <w:tcPr>
            <w:tcW w:w="2790" w:type="dxa"/>
            <w:vAlign w:val="center"/>
            <w:hideMark/>
          </w:tcPr>
          <w:p w14:paraId="2543E924" w14:textId="77777777" w:rsidR="0033408B" w:rsidRPr="0033408B" w:rsidRDefault="0033408B" w:rsidP="0033408B">
            <w:pPr>
              <w:jc w:val="center"/>
            </w:pPr>
            <w:r w:rsidRPr="0033408B">
              <w:t>Vergelijkbaar met Model A</w:t>
            </w:r>
          </w:p>
        </w:tc>
      </w:tr>
      <w:tr w:rsidR="0033408B" w:rsidRPr="0033408B" w14:paraId="4645489D" w14:textId="77777777" w:rsidTr="0033408B">
        <w:trPr>
          <w:tblCellSpacing w:w="15" w:type="dxa"/>
        </w:trPr>
        <w:tc>
          <w:tcPr>
            <w:tcW w:w="1226" w:type="dxa"/>
            <w:vAlign w:val="center"/>
            <w:hideMark/>
          </w:tcPr>
          <w:p w14:paraId="5EC0C98E" w14:textId="77777777" w:rsidR="0033408B" w:rsidRPr="0033408B" w:rsidRDefault="0033408B" w:rsidP="0033408B">
            <w:pPr>
              <w:jc w:val="center"/>
            </w:pPr>
            <w:r w:rsidRPr="0033408B">
              <w:t>Model V-8</w:t>
            </w:r>
          </w:p>
        </w:tc>
        <w:tc>
          <w:tcPr>
            <w:tcW w:w="1529" w:type="dxa"/>
            <w:vAlign w:val="center"/>
            <w:hideMark/>
          </w:tcPr>
          <w:p w14:paraId="2501387C" w14:textId="77777777" w:rsidR="0033408B" w:rsidRPr="0033408B" w:rsidRDefault="0033408B" w:rsidP="0033408B">
            <w:pPr>
              <w:jc w:val="center"/>
            </w:pPr>
            <w:r w:rsidRPr="0033408B">
              <w:t>Vanaf 1932</w:t>
            </w:r>
          </w:p>
        </w:tc>
        <w:tc>
          <w:tcPr>
            <w:tcW w:w="1671" w:type="dxa"/>
            <w:vAlign w:val="center"/>
            <w:hideMark/>
          </w:tcPr>
          <w:p w14:paraId="3AE0B61A" w14:textId="77777777" w:rsidR="0033408B" w:rsidRPr="0033408B" w:rsidRDefault="0033408B" w:rsidP="0033408B">
            <w:pPr>
              <w:jc w:val="center"/>
            </w:pPr>
            <w:r w:rsidRPr="0033408B">
              <w:t>3.6L of 3.9L V8</w:t>
            </w:r>
          </w:p>
        </w:tc>
        <w:tc>
          <w:tcPr>
            <w:tcW w:w="1671" w:type="dxa"/>
            <w:vAlign w:val="center"/>
            <w:hideMark/>
          </w:tcPr>
          <w:p w14:paraId="59B6E11B" w14:textId="77777777" w:rsidR="0033408B" w:rsidRPr="0033408B" w:rsidRDefault="0033408B" w:rsidP="0033408B">
            <w:pPr>
              <w:jc w:val="center"/>
            </w:pPr>
            <w:r w:rsidRPr="0033408B">
              <w:t>~6.3:1 (vroeg)</w:t>
            </w:r>
          </w:p>
        </w:tc>
        <w:tc>
          <w:tcPr>
            <w:tcW w:w="2790" w:type="dxa"/>
            <w:vAlign w:val="center"/>
            <w:hideMark/>
          </w:tcPr>
          <w:p w14:paraId="57E6A498" w14:textId="3ECA1730" w:rsidR="0033408B" w:rsidRPr="0033408B" w:rsidRDefault="0033408B" w:rsidP="0033408B">
            <w:pPr>
              <w:jc w:val="center"/>
            </w:pPr>
            <w:r w:rsidRPr="0033408B">
              <w:t xml:space="preserve">Medium octaan </w:t>
            </w:r>
            <w:r>
              <w:br/>
            </w:r>
            <w:r w:rsidRPr="0033408B">
              <w:t>(70–75)</w:t>
            </w:r>
          </w:p>
        </w:tc>
      </w:tr>
    </w:tbl>
    <w:p w14:paraId="6AFF905D" w14:textId="5DD9CA36" w:rsidR="0033408B" w:rsidRPr="0033408B" w:rsidRDefault="009028F6" w:rsidP="0033408B">
      <w:r>
        <w:rPr>
          <w:b/>
          <w:bCs/>
          <w:i/>
          <w:iCs/>
          <w:color w:val="EE0000"/>
        </w:rPr>
        <w:br/>
      </w:r>
      <w:r w:rsidR="0033408B" w:rsidRPr="0033408B">
        <w:rPr>
          <w:b/>
          <w:bCs/>
          <w:i/>
          <w:iCs/>
          <w:color w:val="EE0000"/>
        </w:rPr>
        <w:t>Let op</w:t>
      </w:r>
      <w:r w:rsidR="0033408B" w:rsidRPr="0033408B">
        <w:t xml:space="preserve">: al deze motoren zijn </w:t>
      </w:r>
      <w:r w:rsidR="0033408B" w:rsidRPr="0033408B">
        <w:rPr>
          <w:b/>
          <w:bCs/>
        </w:rPr>
        <w:t>laag-compressie motoren</w:t>
      </w:r>
      <w:r w:rsidR="0033408B" w:rsidRPr="0033408B">
        <w:t xml:space="preserve">. Dat betekent dat ze in principe prima kunnen draaien op benzine met een relatief lage octaanwaarde — </w:t>
      </w:r>
      <w:r w:rsidR="0033408B" w:rsidRPr="0033408B">
        <w:rPr>
          <w:b/>
          <w:bCs/>
        </w:rPr>
        <w:t>pingelen is minder snel een probleem</w:t>
      </w:r>
      <w:r w:rsidR="0033408B" w:rsidRPr="0033408B">
        <w:t xml:space="preserve"> dan bij moderne motoren. Toch zijn er andere factoren die belangrijk zijn, zoals </w:t>
      </w:r>
      <w:r w:rsidR="0033408B" w:rsidRPr="0033408B">
        <w:rPr>
          <w:b/>
          <w:bCs/>
          <w:color w:val="EE0000"/>
        </w:rPr>
        <w:t>ethanol</w:t>
      </w:r>
      <w:r w:rsidR="0033408B" w:rsidRPr="0033408B">
        <w:t xml:space="preserve"> en het ontbreken van </w:t>
      </w:r>
      <w:r w:rsidR="0033408B" w:rsidRPr="0033408B">
        <w:rPr>
          <w:b/>
          <w:bCs/>
          <w:color w:val="EE0000"/>
        </w:rPr>
        <w:t>lood</w:t>
      </w:r>
      <w:r w:rsidR="0033408B" w:rsidRPr="0033408B">
        <w:t>.</w:t>
      </w:r>
    </w:p>
    <w:p w14:paraId="69523E1D" w14:textId="77777777" w:rsidR="0033408B" w:rsidRPr="0033408B" w:rsidRDefault="00000000" w:rsidP="0033408B">
      <w:r>
        <w:pict w14:anchorId="66D0FC9C">
          <v:rect id="_x0000_i1032" style="width:0;height:1.5pt" o:hralign="center" o:hrstd="t" o:hr="t" fillcolor="#a0a0a0" stroked="f"/>
        </w:pict>
      </w:r>
    </w:p>
    <w:p w14:paraId="1325C1F8" w14:textId="04A3F0AE" w:rsidR="0033408B" w:rsidRPr="0033408B" w:rsidRDefault="0033408B" w:rsidP="0033408B">
      <w:pPr>
        <w:rPr>
          <w:b/>
          <w:bCs/>
        </w:rPr>
      </w:pPr>
      <w:r w:rsidRPr="0033408B">
        <w:rPr>
          <w:b/>
          <w:bCs/>
        </w:rPr>
        <w:t>2. Gevolgen van Moderne Benzine op deze Ford-modellen</w:t>
      </w:r>
    </w:p>
    <w:p w14:paraId="2A8EFBFF" w14:textId="1374A414" w:rsidR="0033408B" w:rsidRPr="0033408B" w:rsidRDefault="0033408B" w:rsidP="0033408B">
      <w:pPr>
        <w:rPr>
          <w:b/>
          <w:bCs/>
        </w:rPr>
      </w:pPr>
      <w:r w:rsidRPr="0033408B">
        <w:rPr>
          <w:b/>
          <w:bCs/>
        </w:rPr>
        <w:t xml:space="preserve"> 1. Ethanol (E5/E10):</w:t>
      </w:r>
    </w:p>
    <w:p w14:paraId="4A662241" w14:textId="77777777" w:rsidR="0033408B" w:rsidRPr="0033408B" w:rsidRDefault="0033408B" w:rsidP="00030DE9">
      <w:pPr>
        <w:numPr>
          <w:ilvl w:val="0"/>
          <w:numId w:val="13"/>
        </w:numPr>
      </w:pPr>
      <w:r w:rsidRPr="0033408B">
        <w:rPr>
          <w:b/>
          <w:bCs/>
        </w:rPr>
        <w:t>Problemen</w:t>
      </w:r>
      <w:r w:rsidRPr="0033408B">
        <w:t>:</w:t>
      </w:r>
    </w:p>
    <w:p w14:paraId="4B3CEF6E" w14:textId="77777777" w:rsidR="0033408B" w:rsidRPr="0033408B" w:rsidRDefault="0033408B" w:rsidP="00030DE9">
      <w:pPr>
        <w:numPr>
          <w:ilvl w:val="1"/>
          <w:numId w:val="13"/>
        </w:numPr>
      </w:pPr>
      <w:r w:rsidRPr="0033408B">
        <w:t>Lost oude pakkingen en rubberen slangen op.</w:t>
      </w:r>
    </w:p>
    <w:p w14:paraId="7BBA244D" w14:textId="77777777" w:rsidR="0033408B" w:rsidRPr="0033408B" w:rsidRDefault="0033408B" w:rsidP="00030DE9">
      <w:pPr>
        <w:numPr>
          <w:ilvl w:val="1"/>
          <w:numId w:val="13"/>
        </w:numPr>
      </w:pPr>
      <w:r w:rsidRPr="0033408B">
        <w:t xml:space="preserve">Veroorzaakt </w:t>
      </w:r>
      <w:r w:rsidRPr="0033408B">
        <w:rPr>
          <w:b/>
          <w:bCs/>
        </w:rPr>
        <w:t>corrosie</w:t>
      </w:r>
      <w:r w:rsidRPr="0033408B">
        <w:t xml:space="preserve"> in metalen tanks en carburateurs.</w:t>
      </w:r>
    </w:p>
    <w:p w14:paraId="2F0F99E8" w14:textId="77777777" w:rsidR="0033408B" w:rsidRPr="0033408B" w:rsidRDefault="0033408B" w:rsidP="00030DE9">
      <w:pPr>
        <w:numPr>
          <w:ilvl w:val="1"/>
          <w:numId w:val="13"/>
        </w:numPr>
      </w:pPr>
      <w:r w:rsidRPr="0033408B">
        <w:t>Slechtere verbranding bij koude start.</w:t>
      </w:r>
    </w:p>
    <w:p w14:paraId="04901D8B" w14:textId="2603B7F9" w:rsidR="0033408B" w:rsidRPr="0033408B" w:rsidRDefault="0033408B" w:rsidP="00030DE9">
      <w:pPr>
        <w:numPr>
          <w:ilvl w:val="0"/>
          <w:numId w:val="13"/>
        </w:numPr>
      </w:pPr>
      <w:r w:rsidRPr="0033408B">
        <w:t xml:space="preserve">Vooral Model T </w:t>
      </w:r>
      <w:r w:rsidR="009028F6">
        <w:t>é</w:t>
      </w:r>
      <w:r w:rsidRPr="0033408B">
        <w:t xml:space="preserve">n A zijn hier </w:t>
      </w:r>
      <w:r w:rsidRPr="0033408B">
        <w:rPr>
          <w:b/>
          <w:bCs/>
        </w:rPr>
        <w:t>gevoelig</w:t>
      </w:r>
      <w:r w:rsidRPr="0033408B">
        <w:t xml:space="preserve"> voor </w:t>
      </w:r>
      <w:r w:rsidR="00C92A2E">
        <w:sym w:font="Wingdings" w:char="F0E0"/>
      </w:r>
      <w:r w:rsidR="00C92A2E">
        <w:br/>
      </w:r>
      <w:r w:rsidRPr="0033408B">
        <w:t>vanwege het eenvoudige brandstofsysteem.</w:t>
      </w:r>
    </w:p>
    <w:p w14:paraId="27CA232E" w14:textId="62DA3DF4" w:rsidR="0033408B" w:rsidRPr="0033408B" w:rsidRDefault="0033408B" w:rsidP="0033408B">
      <w:pPr>
        <w:rPr>
          <w:b/>
          <w:bCs/>
        </w:rPr>
      </w:pPr>
      <w:r w:rsidRPr="0033408B">
        <w:rPr>
          <w:b/>
          <w:bCs/>
        </w:rPr>
        <w:lastRenderedPageBreak/>
        <w:t>2. G</w:t>
      </w:r>
      <w:r w:rsidR="006E6008">
        <w:rPr>
          <w:b/>
          <w:bCs/>
        </w:rPr>
        <w:t>éé</w:t>
      </w:r>
      <w:r w:rsidRPr="0033408B">
        <w:rPr>
          <w:b/>
          <w:bCs/>
        </w:rPr>
        <w:t>n lood in moderne benzine:</w:t>
      </w:r>
    </w:p>
    <w:p w14:paraId="10B472B5" w14:textId="6D8B123A" w:rsidR="0033408B" w:rsidRPr="0033408B" w:rsidRDefault="0033408B" w:rsidP="00030DE9">
      <w:pPr>
        <w:numPr>
          <w:ilvl w:val="0"/>
          <w:numId w:val="14"/>
        </w:numPr>
      </w:pPr>
      <w:r w:rsidRPr="0033408B">
        <w:t xml:space="preserve">Geen acuut probleem bij Ford T en A, want deze motoren draaien op lage temperaturen en </w:t>
      </w:r>
      <w:r w:rsidR="006E6008">
        <w:t xml:space="preserve">lagere </w:t>
      </w:r>
      <w:r w:rsidRPr="0033408B">
        <w:t>toerentallen.</w:t>
      </w:r>
    </w:p>
    <w:p w14:paraId="75A138CE" w14:textId="1971F2E0" w:rsidR="0033408B" w:rsidRPr="0033408B" w:rsidRDefault="0033408B" w:rsidP="00030DE9">
      <w:pPr>
        <w:numPr>
          <w:ilvl w:val="0"/>
          <w:numId w:val="14"/>
        </w:numPr>
      </w:pPr>
      <w:r w:rsidRPr="0033408B">
        <w:t xml:space="preserve">Bij de V-8 motor (1932–1939) </w:t>
      </w:r>
      <w:r w:rsidRPr="0033408B">
        <w:rPr>
          <w:b/>
          <w:bCs/>
        </w:rPr>
        <w:t>kan het klepzittingen schaden</w:t>
      </w:r>
      <w:r w:rsidRPr="0033408B">
        <w:t xml:space="preserve"> </w:t>
      </w:r>
      <w:r w:rsidR="00C92A2E">
        <w:br/>
      </w:r>
      <w:r w:rsidRPr="0033408B">
        <w:t>bij lange ritten onder belasting z</w:t>
      </w:r>
      <w:r w:rsidR="00C92A2E">
        <w:t>ó</w:t>
      </w:r>
      <w:r w:rsidRPr="0033408B">
        <w:t>nder loodvervanger.</w:t>
      </w:r>
    </w:p>
    <w:p w14:paraId="450D39BC" w14:textId="09F30C72" w:rsidR="0033408B" w:rsidRPr="0033408B" w:rsidRDefault="0033408B" w:rsidP="0033408B">
      <w:pPr>
        <w:rPr>
          <w:b/>
          <w:bCs/>
        </w:rPr>
      </w:pPr>
      <w:r w:rsidRPr="0033408B">
        <w:rPr>
          <w:b/>
          <w:bCs/>
        </w:rPr>
        <w:t>3. Hogere vluchtigheid:</w:t>
      </w:r>
    </w:p>
    <w:p w14:paraId="276CC7BA" w14:textId="4BF047A9" w:rsidR="0033408B" w:rsidRPr="0033408B" w:rsidRDefault="0033408B" w:rsidP="00030DE9">
      <w:pPr>
        <w:numPr>
          <w:ilvl w:val="0"/>
          <w:numId w:val="15"/>
        </w:numPr>
      </w:pPr>
      <w:r w:rsidRPr="0033408B">
        <w:t xml:space="preserve">Moderne benzine verdampt sneller </w:t>
      </w:r>
      <w:r w:rsidR="00EA38A9">
        <w:sym w:font="Wingdings" w:char="F0E0"/>
      </w:r>
      <w:r w:rsidRPr="0033408B">
        <w:t xml:space="preserve"> </w:t>
      </w:r>
      <w:r w:rsidR="00EA38A9">
        <w:br/>
      </w:r>
      <w:r w:rsidRPr="0033408B">
        <w:t>kan dampblokkade ("</w:t>
      </w:r>
      <w:proofErr w:type="spellStart"/>
      <w:r w:rsidRPr="0033408B">
        <w:t>vapor</w:t>
      </w:r>
      <w:proofErr w:type="spellEnd"/>
      <w:r w:rsidRPr="0033408B">
        <w:t xml:space="preserve"> </w:t>
      </w:r>
      <w:proofErr w:type="spellStart"/>
      <w:r w:rsidRPr="0033408B">
        <w:t>lock</w:t>
      </w:r>
      <w:proofErr w:type="spellEnd"/>
      <w:r w:rsidRPr="0033408B">
        <w:t>") veroorzaken, vooral bij warm weer.</w:t>
      </w:r>
    </w:p>
    <w:p w14:paraId="1336E9AA" w14:textId="5BF9FB4E" w:rsidR="0033408B" w:rsidRPr="0033408B" w:rsidRDefault="0033408B" w:rsidP="00030DE9">
      <w:pPr>
        <w:numPr>
          <w:ilvl w:val="0"/>
          <w:numId w:val="15"/>
        </w:numPr>
      </w:pPr>
      <w:r w:rsidRPr="0033408B">
        <w:t xml:space="preserve">De </w:t>
      </w:r>
      <w:r w:rsidRPr="0033408B">
        <w:rPr>
          <w:b/>
          <w:bCs/>
        </w:rPr>
        <w:t>Ford V-8</w:t>
      </w:r>
      <w:r w:rsidRPr="0033408B">
        <w:t xml:space="preserve"> is hier gevoeliger voor door de carburateurpositie </w:t>
      </w:r>
      <w:r w:rsidR="00EA38A9">
        <w:br/>
      </w:r>
      <w:r w:rsidRPr="0033408B">
        <w:t>boven het hete motorblok.</w:t>
      </w:r>
    </w:p>
    <w:p w14:paraId="3CAECFFC" w14:textId="77777777" w:rsidR="0033408B" w:rsidRPr="0033408B" w:rsidRDefault="00000000" w:rsidP="0033408B">
      <w:r>
        <w:pict w14:anchorId="7A77E321">
          <v:rect id="_x0000_i1033" style="width:0;height:1.5pt" o:hralign="center" o:hrstd="t" o:hr="t" fillcolor="#a0a0a0" stroked="f"/>
        </w:pict>
      </w:r>
    </w:p>
    <w:p w14:paraId="196DDD5A" w14:textId="786B79E1" w:rsidR="0033408B" w:rsidRPr="0033408B" w:rsidRDefault="0033408B" w:rsidP="0033408B">
      <w:pPr>
        <w:rPr>
          <w:b/>
          <w:bCs/>
        </w:rPr>
      </w:pPr>
      <w:r w:rsidRPr="0033408B">
        <w:rPr>
          <w:b/>
          <w:bCs/>
        </w:rPr>
        <w:t>3. Adviezen per model</w:t>
      </w:r>
    </w:p>
    <w:p w14:paraId="26D18144" w14:textId="5B498C6F" w:rsidR="0033408B" w:rsidRPr="0033408B" w:rsidRDefault="0033408B" w:rsidP="0033408B">
      <w:pPr>
        <w:rPr>
          <w:b/>
          <w:bCs/>
        </w:rPr>
      </w:pPr>
      <w:r w:rsidRPr="0033408B">
        <w:rPr>
          <w:b/>
          <w:bCs/>
        </w:rPr>
        <w:t xml:space="preserve">Algemene Aanpassingen (voor </w:t>
      </w:r>
      <w:r w:rsidR="00F7285B">
        <w:rPr>
          <w:b/>
          <w:bCs/>
        </w:rPr>
        <w:t>á</w:t>
      </w:r>
      <w:r w:rsidRPr="0033408B">
        <w:rPr>
          <w:b/>
          <w:bCs/>
        </w:rPr>
        <w:t>lle modellen):</w:t>
      </w:r>
    </w:p>
    <w:p w14:paraId="4E58D0B0" w14:textId="202AC22B" w:rsidR="0033408B" w:rsidRPr="0033408B" w:rsidRDefault="0033408B" w:rsidP="00030DE9">
      <w:pPr>
        <w:numPr>
          <w:ilvl w:val="0"/>
          <w:numId w:val="16"/>
        </w:numPr>
      </w:pPr>
      <w:r w:rsidRPr="0033408B">
        <w:rPr>
          <w:b/>
          <w:bCs/>
        </w:rPr>
        <w:t>Gebruik E5 benzine of ethanolvrije premium benzine</w:t>
      </w:r>
      <w:r w:rsidRPr="0033408B">
        <w:t xml:space="preserve"> </w:t>
      </w:r>
      <w:r w:rsidR="00EA38A9">
        <w:br/>
      </w:r>
      <w:r w:rsidRPr="0033408B">
        <w:t>(98 RON zonder ethanol, indien beschikbaar).</w:t>
      </w:r>
    </w:p>
    <w:p w14:paraId="404AD89D" w14:textId="2367B581" w:rsidR="0033408B" w:rsidRPr="0033408B" w:rsidRDefault="0033408B" w:rsidP="00030DE9">
      <w:pPr>
        <w:numPr>
          <w:ilvl w:val="0"/>
          <w:numId w:val="16"/>
        </w:numPr>
      </w:pPr>
      <w:r w:rsidRPr="0033408B">
        <w:rPr>
          <w:b/>
          <w:bCs/>
        </w:rPr>
        <w:t>Voeg loodvervanger toe</w:t>
      </w:r>
      <w:r w:rsidRPr="0033408B">
        <w:t xml:space="preserve"> bij V-8 motoren </w:t>
      </w:r>
      <w:r w:rsidR="00EA38A9">
        <w:br/>
      </w:r>
      <w:r w:rsidRPr="0033408B">
        <w:t>(Model 18 en latere V8’s).</w:t>
      </w:r>
    </w:p>
    <w:p w14:paraId="1264CF5D" w14:textId="7457E976" w:rsidR="0033408B" w:rsidRPr="0033408B" w:rsidRDefault="0033408B" w:rsidP="00030DE9">
      <w:pPr>
        <w:numPr>
          <w:ilvl w:val="0"/>
          <w:numId w:val="16"/>
        </w:numPr>
      </w:pPr>
      <w:r w:rsidRPr="0033408B">
        <w:t xml:space="preserve">Vervang </w:t>
      </w:r>
      <w:r w:rsidRPr="0033408B">
        <w:rPr>
          <w:b/>
          <w:bCs/>
        </w:rPr>
        <w:t>rubber brandstofleidingen en pakkingen</w:t>
      </w:r>
      <w:r w:rsidRPr="0033408B">
        <w:t xml:space="preserve"> </w:t>
      </w:r>
      <w:r w:rsidR="00EA38A9">
        <w:br/>
      </w:r>
      <w:r w:rsidRPr="0033408B">
        <w:t>door ethanol</w:t>
      </w:r>
      <w:r w:rsidR="00EA38A9">
        <w:t>-</w:t>
      </w:r>
      <w:r w:rsidRPr="0033408B">
        <w:t>bestendige materialen (</w:t>
      </w:r>
      <w:proofErr w:type="spellStart"/>
      <w:r w:rsidRPr="0033408B">
        <w:t>Viton</w:t>
      </w:r>
      <w:proofErr w:type="spellEnd"/>
      <w:r w:rsidR="00EA38A9">
        <w:t>®</w:t>
      </w:r>
      <w:r w:rsidRPr="0033408B">
        <w:t xml:space="preserve"> of PTFE).</w:t>
      </w:r>
    </w:p>
    <w:p w14:paraId="4073CB79" w14:textId="3F0B3DD2" w:rsidR="0033408B" w:rsidRPr="0033408B" w:rsidRDefault="0033408B" w:rsidP="00030DE9">
      <w:pPr>
        <w:numPr>
          <w:ilvl w:val="0"/>
          <w:numId w:val="16"/>
        </w:numPr>
      </w:pPr>
      <w:r w:rsidRPr="0033408B">
        <w:t xml:space="preserve">Installeer een </w:t>
      </w:r>
      <w:r w:rsidR="00EA38A9">
        <w:rPr>
          <w:b/>
          <w:bCs/>
        </w:rPr>
        <w:t>é</w:t>
      </w:r>
      <w:r w:rsidRPr="0033408B">
        <w:rPr>
          <w:b/>
          <w:bCs/>
        </w:rPr>
        <w:t>xtra brandstoffilter</w:t>
      </w:r>
      <w:r w:rsidRPr="0033408B">
        <w:t xml:space="preserve"> vlak v</w:t>
      </w:r>
      <w:r w:rsidR="00EA38A9">
        <w:t>óó</w:t>
      </w:r>
      <w:r w:rsidRPr="0033408B">
        <w:t>r de carburateur.</w:t>
      </w:r>
    </w:p>
    <w:p w14:paraId="3551ACA3" w14:textId="13DAFBAB" w:rsidR="0033408B" w:rsidRPr="0033408B" w:rsidRDefault="0033408B" w:rsidP="00030DE9">
      <w:pPr>
        <w:numPr>
          <w:ilvl w:val="0"/>
          <w:numId w:val="16"/>
        </w:numPr>
      </w:pPr>
      <w:r w:rsidRPr="0033408B">
        <w:t xml:space="preserve">Monteer eventueel een </w:t>
      </w:r>
      <w:r w:rsidRPr="0033408B">
        <w:rPr>
          <w:b/>
          <w:bCs/>
        </w:rPr>
        <w:t xml:space="preserve">hittebeschermingsplaat (heat </w:t>
      </w:r>
      <w:proofErr w:type="spellStart"/>
      <w:r w:rsidRPr="0033408B">
        <w:rPr>
          <w:b/>
          <w:bCs/>
        </w:rPr>
        <w:t>shield</w:t>
      </w:r>
      <w:proofErr w:type="spellEnd"/>
      <w:r w:rsidRPr="0033408B">
        <w:rPr>
          <w:b/>
          <w:bCs/>
        </w:rPr>
        <w:t>)</w:t>
      </w:r>
      <w:r w:rsidRPr="0033408B">
        <w:t xml:space="preserve"> </w:t>
      </w:r>
      <w:r w:rsidR="00EA38A9">
        <w:br/>
      </w:r>
      <w:r w:rsidRPr="0033408B">
        <w:t>onder de carburateur tegen dampvorming</w:t>
      </w:r>
      <w:r w:rsidR="00F7285B">
        <w:t>. (</w:t>
      </w:r>
      <w:r w:rsidR="00F7285B" w:rsidRPr="00F7285B">
        <w:rPr>
          <w:i/>
          <w:iCs/>
        </w:rPr>
        <w:t>originaliteit ?)</w:t>
      </w:r>
    </w:p>
    <w:p w14:paraId="1958AE3A" w14:textId="1A86B82B" w:rsidR="0033408B" w:rsidRPr="0033408B" w:rsidRDefault="0033408B" w:rsidP="00030DE9">
      <w:pPr>
        <w:numPr>
          <w:ilvl w:val="0"/>
          <w:numId w:val="16"/>
        </w:numPr>
      </w:pPr>
      <w:r w:rsidRPr="0033408B">
        <w:t xml:space="preserve">Voeg </w:t>
      </w:r>
      <w:r w:rsidRPr="0033408B">
        <w:rPr>
          <w:b/>
          <w:bCs/>
        </w:rPr>
        <w:t>brandstofstabilisator</w:t>
      </w:r>
      <w:r w:rsidRPr="0033408B">
        <w:t xml:space="preserve"> toe </w:t>
      </w:r>
      <w:r w:rsidR="00F7285B">
        <w:t>wanneer</w:t>
      </w:r>
      <w:r w:rsidRPr="0033408B">
        <w:t xml:space="preserve"> de auto l</w:t>
      </w:r>
      <w:r w:rsidR="00F7285B">
        <w:t>á</w:t>
      </w:r>
      <w:r w:rsidRPr="0033408B">
        <w:t>nger dan 3 weken stilstaat.</w:t>
      </w:r>
    </w:p>
    <w:p w14:paraId="7A20A5B5" w14:textId="77777777" w:rsidR="0033408B" w:rsidRPr="0033408B" w:rsidRDefault="00000000" w:rsidP="0033408B">
      <w:r>
        <w:pict w14:anchorId="64516FDB">
          <v:rect id="_x0000_i1034" style="width:0;height:1.5pt" o:hralign="center" o:hrstd="t" o:hr="t" fillcolor="#a0a0a0" stroked="f"/>
        </w:pict>
      </w:r>
    </w:p>
    <w:p w14:paraId="4E0369B4" w14:textId="77777777" w:rsidR="0033408B" w:rsidRDefault="0033408B">
      <w:pPr>
        <w:rPr>
          <w:b/>
          <w:bCs/>
        </w:rPr>
      </w:pPr>
      <w:r>
        <w:rPr>
          <w:b/>
          <w:bCs/>
        </w:rPr>
        <w:br w:type="page"/>
      </w:r>
    </w:p>
    <w:p w14:paraId="51820B43" w14:textId="6E304CE9" w:rsidR="0033408B" w:rsidRPr="0033408B" w:rsidRDefault="0033408B" w:rsidP="0033408B">
      <w:pPr>
        <w:rPr>
          <w:b/>
          <w:bCs/>
        </w:rPr>
      </w:pPr>
      <w:r w:rsidRPr="0033408B">
        <w:rPr>
          <w:b/>
          <w:bCs/>
        </w:rPr>
        <w:lastRenderedPageBreak/>
        <w:t>4. Specifieke Modeladviezen</w:t>
      </w:r>
    </w:p>
    <w:p w14:paraId="04F6E295" w14:textId="04AA470E" w:rsidR="0033408B" w:rsidRPr="0033408B" w:rsidRDefault="0033408B" w:rsidP="0033408B">
      <w:pPr>
        <w:rPr>
          <w:b/>
          <w:bCs/>
        </w:rPr>
      </w:pPr>
      <w:r w:rsidRPr="0033408B">
        <w:rPr>
          <w:b/>
          <w:bCs/>
        </w:rPr>
        <w:t>Ford Model T (1908–1927):</w:t>
      </w:r>
    </w:p>
    <w:p w14:paraId="0E5F2E6C" w14:textId="77777777" w:rsidR="0033408B" w:rsidRPr="0033408B" w:rsidRDefault="0033408B" w:rsidP="00030DE9">
      <w:pPr>
        <w:numPr>
          <w:ilvl w:val="0"/>
          <w:numId w:val="17"/>
        </w:numPr>
      </w:pPr>
      <w:r w:rsidRPr="0033408B">
        <w:t>Origineel ontworpen voor lage-kwaliteit brandstoffen (zelfs alcohol of kerosine).</w:t>
      </w:r>
    </w:p>
    <w:p w14:paraId="748492DD" w14:textId="77777777" w:rsidR="0033408B" w:rsidRPr="0033408B" w:rsidRDefault="0033408B" w:rsidP="00030DE9">
      <w:pPr>
        <w:numPr>
          <w:ilvl w:val="0"/>
          <w:numId w:val="17"/>
        </w:numPr>
      </w:pPr>
      <w:r w:rsidRPr="0033408B">
        <w:t>Zeer robuust systeem, maar gevoelig voor ethanolschade in de carburateur.</w:t>
      </w:r>
    </w:p>
    <w:p w14:paraId="1D0319E1" w14:textId="77777777" w:rsidR="0033408B" w:rsidRPr="0033408B" w:rsidRDefault="0033408B" w:rsidP="00030DE9">
      <w:pPr>
        <w:numPr>
          <w:ilvl w:val="0"/>
          <w:numId w:val="17"/>
        </w:numPr>
      </w:pPr>
      <w:r w:rsidRPr="0033408B">
        <w:rPr>
          <w:b/>
          <w:bCs/>
        </w:rPr>
        <w:t>Advies</w:t>
      </w:r>
      <w:r w:rsidRPr="0033408B">
        <w:t>:</w:t>
      </w:r>
    </w:p>
    <w:p w14:paraId="1B048E4E" w14:textId="77777777" w:rsidR="0033408B" w:rsidRPr="0033408B" w:rsidRDefault="0033408B" w:rsidP="00030DE9">
      <w:pPr>
        <w:numPr>
          <w:ilvl w:val="1"/>
          <w:numId w:val="17"/>
        </w:numPr>
      </w:pPr>
      <w:r w:rsidRPr="0033408B">
        <w:t>Rijd op E5 zonder ethanol indien mogelijk.</w:t>
      </w:r>
    </w:p>
    <w:p w14:paraId="18D3F757" w14:textId="77777777" w:rsidR="0033408B" w:rsidRPr="0033408B" w:rsidRDefault="0033408B" w:rsidP="00030DE9">
      <w:pPr>
        <w:numPr>
          <w:ilvl w:val="1"/>
          <w:numId w:val="17"/>
        </w:numPr>
      </w:pPr>
      <w:r w:rsidRPr="0033408B">
        <w:t>Geen loodvervanger nodig.</w:t>
      </w:r>
    </w:p>
    <w:p w14:paraId="16C49681" w14:textId="77777777" w:rsidR="0033408B" w:rsidRPr="0033408B" w:rsidRDefault="0033408B" w:rsidP="00030DE9">
      <w:pPr>
        <w:numPr>
          <w:ilvl w:val="1"/>
          <w:numId w:val="17"/>
        </w:numPr>
      </w:pPr>
      <w:r w:rsidRPr="0033408B">
        <w:t>Reinig carburateur regelmatig.</w:t>
      </w:r>
    </w:p>
    <w:p w14:paraId="0ECE9ACC" w14:textId="73FAEDE3" w:rsidR="0033408B" w:rsidRPr="0033408B" w:rsidRDefault="0033408B" w:rsidP="0033408B">
      <w:pPr>
        <w:rPr>
          <w:b/>
          <w:bCs/>
        </w:rPr>
      </w:pPr>
      <w:r>
        <w:rPr>
          <w:b/>
          <w:bCs/>
        </w:rPr>
        <w:br/>
      </w:r>
      <w:r w:rsidRPr="0033408B">
        <w:rPr>
          <w:b/>
          <w:bCs/>
        </w:rPr>
        <w:t>Ford Model A (1927–1931):</w:t>
      </w:r>
    </w:p>
    <w:p w14:paraId="271545F9" w14:textId="77777777" w:rsidR="0033408B" w:rsidRPr="0033408B" w:rsidRDefault="0033408B" w:rsidP="00030DE9">
      <w:pPr>
        <w:numPr>
          <w:ilvl w:val="0"/>
          <w:numId w:val="18"/>
        </w:numPr>
      </w:pPr>
      <w:r w:rsidRPr="0033408B">
        <w:t>Betere prestaties dan Model T, maar vergelijkbare gevoeligheden.</w:t>
      </w:r>
    </w:p>
    <w:p w14:paraId="762A2E55" w14:textId="77777777" w:rsidR="0033408B" w:rsidRPr="0033408B" w:rsidRDefault="0033408B" w:rsidP="00030DE9">
      <w:pPr>
        <w:numPr>
          <w:ilvl w:val="0"/>
          <w:numId w:val="18"/>
        </w:numPr>
      </w:pPr>
      <w:r w:rsidRPr="0033408B">
        <w:t>Originele pakkingen meestal niet ethanolbestendig.</w:t>
      </w:r>
    </w:p>
    <w:p w14:paraId="4B405AA7" w14:textId="77777777" w:rsidR="0033408B" w:rsidRPr="0033408B" w:rsidRDefault="0033408B" w:rsidP="00030DE9">
      <w:pPr>
        <w:numPr>
          <w:ilvl w:val="0"/>
          <w:numId w:val="18"/>
        </w:numPr>
      </w:pPr>
      <w:r w:rsidRPr="0033408B">
        <w:rPr>
          <w:b/>
          <w:bCs/>
        </w:rPr>
        <w:t>Advies</w:t>
      </w:r>
      <w:r w:rsidRPr="0033408B">
        <w:t>:</w:t>
      </w:r>
    </w:p>
    <w:p w14:paraId="7EE2A888" w14:textId="77777777" w:rsidR="0033408B" w:rsidRPr="0033408B" w:rsidRDefault="0033408B" w:rsidP="00030DE9">
      <w:pPr>
        <w:numPr>
          <w:ilvl w:val="1"/>
          <w:numId w:val="18"/>
        </w:numPr>
      </w:pPr>
      <w:r w:rsidRPr="0033408B">
        <w:t>Gebruik E5 of ethanolvrije benzine.</w:t>
      </w:r>
    </w:p>
    <w:p w14:paraId="586870E0" w14:textId="77777777" w:rsidR="0033408B" w:rsidRPr="0033408B" w:rsidRDefault="0033408B" w:rsidP="00030DE9">
      <w:pPr>
        <w:numPr>
          <w:ilvl w:val="1"/>
          <w:numId w:val="18"/>
        </w:numPr>
      </w:pPr>
      <w:r w:rsidRPr="0033408B">
        <w:t>Voeg additief toe tegen ethanol (optioneel).</w:t>
      </w:r>
    </w:p>
    <w:p w14:paraId="39BF2ACD" w14:textId="77777777" w:rsidR="0033408B" w:rsidRPr="0033408B" w:rsidRDefault="0033408B" w:rsidP="00030DE9">
      <w:pPr>
        <w:numPr>
          <w:ilvl w:val="1"/>
          <w:numId w:val="18"/>
        </w:numPr>
      </w:pPr>
      <w:r w:rsidRPr="0033408B">
        <w:t>Controleer regelmatig brandstofsysteem op lekkage.</w:t>
      </w:r>
    </w:p>
    <w:p w14:paraId="75D9C3C0" w14:textId="7C8512F3" w:rsidR="0033408B" w:rsidRPr="0033408B" w:rsidRDefault="0033408B" w:rsidP="0033408B">
      <w:pPr>
        <w:rPr>
          <w:b/>
          <w:bCs/>
        </w:rPr>
      </w:pPr>
      <w:r>
        <w:rPr>
          <w:b/>
          <w:bCs/>
        </w:rPr>
        <w:br/>
      </w:r>
      <w:r w:rsidRPr="0033408B">
        <w:rPr>
          <w:b/>
          <w:bCs/>
        </w:rPr>
        <w:t>Ford Model B (1932–1934):</w:t>
      </w:r>
    </w:p>
    <w:p w14:paraId="3E378F51" w14:textId="77777777" w:rsidR="0033408B" w:rsidRPr="0033408B" w:rsidRDefault="0033408B" w:rsidP="00030DE9">
      <w:pPr>
        <w:numPr>
          <w:ilvl w:val="0"/>
          <w:numId w:val="19"/>
        </w:numPr>
      </w:pPr>
      <w:r w:rsidRPr="0033408B">
        <w:t>Verbeterde versie van de A, met iets hogere compressie.</w:t>
      </w:r>
    </w:p>
    <w:p w14:paraId="7481E5EC" w14:textId="77777777" w:rsidR="0033408B" w:rsidRPr="0033408B" w:rsidRDefault="0033408B" w:rsidP="00030DE9">
      <w:pPr>
        <w:numPr>
          <w:ilvl w:val="0"/>
          <w:numId w:val="19"/>
        </w:numPr>
      </w:pPr>
      <w:r w:rsidRPr="0033408B">
        <w:t>Zelfde adviezen als bij Model A.</w:t>
      </w:r>
    </w:p>
    <w:p w14:paraId="365E8439" w14:textId="77777777" w:rsidR="0033408B" w:rsidRPr="0033408B" w:rsidRDefault="0033408B" w:rsidP="00030DE9">
      <w:pPr>
        <w:numPr>
          <w:ilvl w:val="0"/>
          <w:numId w:val="19"/>
        </w:numPr>
      </w:pPr>
      <w:r w:rsidRPr="0033408B">
        <w:rPr>
          <w:b/>
          <w:bCs/>
        </w:rPr>
        <w:t>Klepzittingen</w:t>
      </w:r>
      <w:r w:rsidRPr="0033408B">
        <w:t xml:space="preserve"> iets gevoeliger bij zware belasting → loodvervanger is aanbevolen bij lange ritten.</w:t>
      </w:r>
    </w:p>
    <w:p w14:paraId="621E3AF8" w14:textId="77777777" w:rsidR="00FF5E14" w:rsidRDefault="0033408B" w:rsidP="0033408B">
      <w:pPr>
        <w:rPr>
          <w:b/>
          <w:bCs/>
        </w:rPr>
      </w:pPr>
      <w:r>
        <w:rPr>
          <w:b/>
          <w:bCs/>
        </w:rPr>
        <w:br/>
      </w:r>
    </w:p>
    <w:p w14:paraId="0C24236D" w14:textId="77777777" w:rsidR="00FF5E14" w:rsidRDefault="00FF5E14">
      <w:pPr>
        <w:rPr>
          <w:b/>
          <w:bCs/>
        </w:rPr>
      </w:pPr>
      <w:r>
        <w:rPr>
          <w:b/>
          <w:bCs/>
        </w:rPr>
        <w:br w:type="page"/>
      </w:r>
    </w:p>
    <w:p w14:paraId="6303515A" w14:textId="3CC92884" w:rsidR="0033408B" w:rsidRPr="0033408B" w:rsidRDefault="0033408B" w:rsidP="0033408B">
      <w:pPr>
        <w:rPr>
          <w:b/>
          <w:bCs/>
        </w:rPr>
      </w:pPr>
      <w:r w:rsidRPr="0033408B">
        <w:rPr>
          <w:b/>
          <w:bCs/>
        </w:rPr>
        <w:lastRenderedPageBreak/>
        <w:t>Ford V-8 (Model 18, vanaf 1932):</w:t>
      </w:r>
    </w:p>
    <w:p w14:paraId="1154D0F3" w14:textId="77777777" w:rsidR="0033408B" w:rsidRPr="0033408B" w:rsidRDefault="0033408B" w:rsidP="00030DE9">
      <w:pPr>
        <w:numPr>
          <w:ilvl w:val="0"/>
          <w:numId w:val="20"/>
        </w:numPr>
      </w:pPr>
      <w:r w:rsidRPr="0033408B">
        <w:t>Eerste Amerikaanse massa-geproduceerde V8 motor.</w:t>
      </w:r>
    </w:p>
    <w:p w14:paraId="7DE0B94A" w14:textId="4698A5EC" w:rsidR="0033408B" w:rsidRPr="0033408B" w:rsidRDefault="0033408B" w:rsidP="00030DE9">
      <w:pPr>
        <w:numPr>
          <w:ilvl w:val="0"/>
          <w:numId w:val="20"/>
        </w:numPr>
      </w:pPr>
      <w:r w:rsidRPr="0033408B">
        <w:t xml:space="preserve">Betere prestaties, hogere compressie, </w:t>
      </w:r>
      <w:r w:rsidR="004B7FAB">
        <w:br/>
      </w:r>
      <w:r w:rsidRPr="0033408B">
        <w:t>h</w:t>
      </w:r>
      <w:r w:rsidR="004B7FAB">
        <w:t>ó</w:t>
      </w:r>
      <w:r w:rsidRPr="0033408B">
        <w:t>gere gevoeligheid voor brandstofkwaliteit.</w:t>
      </w:r>
    </w:p>
    <w:p w14:paraId="313142DF" w14:textId="77777777" w:rsidR="0033408B" w:rsidRPr="0033408B" w:rsidRDefault="0033408B" w:rsidP="00030DE9">
      <w:pPr>
        <w:numPr>
          <w:ilvl w:val="0"/>
          <w:numId w:val="20"/>
        </w:numPr>
      </w:pPr>
      <w:r w:rsidRPr="0033408B">
        <w:rPr>
          <w:b/>
          <w:bCs/>
        </w:rPr>
        <w:t>Advies</w:t>
      </w:r>
      <w:r w:rsidRPr="0033408B">
        <w:t>:</w:t>
      </w:r>
    </w:p>
    <w:p w14:paraId="49DF2992" w14:textId="77777777" w:rsidR="0033408B" w:rsidRPr="0033408B" w:rsidRDefault="0033408B" w:rsidP="00030DE9">
      <w:pPr>
        <w:numPr>
          <w:ilvl w:val="1"/>
          <w:numId w:val="20"/>
        </w:numPr>
      </w:pPr>
      <w:r w:rsidRPr="0033408B">
        <w:t>Gebruik premium E5 (of ethanolvrije benzine).</w:t>
      </w:r>
    </w:p>
    <w:p w14:paraId="114AA799" w14:textId="5DB22A20" w:rsidR="0033408B" w:rsidRPr="0033408B" w:rsidRDefault="004B7FAB" w:rsidP="00030DE9">
      <w:pPr>
        <w:numPr>
          <w:ilvl w:val="1"/>
          <w:numId w:val="20"/>
        </w:numPr>
      </w:pPr>
      <w:r>
        <w:t>Á</w:t>
      </w:r>
      <w:r w:rsidR="0033408B" w:rsidRPr="0033408B">
        <w:t xml:space="preserve">ltijd loodvervanger gebruiken </w:t>
      </w:r>
      <w:r w:rsidR="00FF5E14">
        <w:br/>
      </w:r>
      <w:r w:rsidR="0033408B" w:rsidRPr="0033408B">
        <w:t>(of geharde klepzittingen laten monteren bij revisie).</w:t>
      </w:r>
    </w:p>
    <w:p w14:paraId="780C5F16" w14:textId="77777777" w:rsidR="0033408B" w:rsidRPr="0033408B" w:rsidRDefault="0033408B" w:rsidP="00030DE9">
      <w:pPr>
        <w:numPr>
          <w:ilvl w:val="1"/>
          <w:numId w:val="20"/>
        </w:numPr>
      </w:pPr>
      <w:r w:rsidRPr="0033408B">
        <w:t>Let op dampblokkade – monteer hitteschild.</w:t>
      </w:r>
    </w:p>
    <w:p w14:paraId="0DA8CC47" w14:textId="77777777" w:rsidR="0033408B" w:rsidRPr="0033408B" w:rsidRDefault="0033408B" w:rsidP="00030DE9">
      <w:pPr>
        <w:numPr>
          <w:ilvl w:val="1"/>
          <w:numId w:val="20"/>
        </w:numPr>
      </w:pPr>
      <w:r w:rsidRPr="0033408B">
        <w:t>Regelmatig klepspeling controleren.</w:t>
      </w:r>
    </w:p>
    <w:p w14:paraId="1FB167E2" w14:textId="77777777" w:rsidR="0033408B" w:rsidRPr="0033408B" w:rsidRDefault="00000000" w:rsidP="0033408B">
      <w:r>
        <w:pict w14:anchorId="233D22F7">
          <v:rect id="_x0000_i1035" style="width:0;height:1.5pt" o:hralign="center" o:hrstd="t" o:hr="t" fillcolor="#a0a0a0" stroked="f"/>
        </w:pict>
      </w:r>
    </w:p>
    <w:p w14:paraId="73EB0365" w14:textId="5BC94B0B" w:rsidR="0033408B" w:rsidRPr="0033408B" w:rsidRDefault="0033408B" w:rsidP="0033408B">
      <w:pPr>
        <w:rPr>
          <w:b/>
          <w:bCs/>
        </w:rPr>
      </w:pPr>
      <w:r w:rsidRPr="0033408B">
        <w:rPr>
          <w:b/>
          <w:bCs/>
        </w:rPr>
        <w:t>5. Aanbevolen Additieven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61"/>
        <w:gridCol w:w="3823"/>
        <w:gridCol w:w="2978"/>
      </w:tblGrid>
      <w:tr w:rsidR="0033408B" w:rsidRPr="0033408B" w14:paraId="54BF07FF" w14:textId="77777777" w:rsidTr="00FF5E14">
        <w:trPr>
          <w:tblHeader/>
          <w:tblCellSpacing w:w="15" w:type="dxa"/>
        </w:trPr>
        <w:tc>
          <w:tcPr>
            <w:tcW w:w="0" w:type="auto"/>
            <w:vAlign w:val="center"/>
            <w:hideMark/>
          </w:tcPr>
          <w:p w14:paraId="19EE1FAC" w14:textId="77777777" w:rsidR="0033408B" w:rsidRPr="0033408B" w:rsidRDefault="0033408B" w:rsidP="00FF5E14">
            <w:pPr>
              <w:jc w:val="center"/>
              <w:rPr>
                <w:b/>
                <w:bCs/>
              </w:rPr>
            </w:pPr>
            <w:r w:rsidRPr="0033408B">
              <w:rPr>
                <w:b/>
                <w:bCs/>
              </w:rPr>
              <w:t>Type additief</w:t>
            </w:r>
          </w:p>
        </w:tc>
        <w:tc>
          <w:tcPr>
            <w:tcW w:w="0" w:type="auto"/>
            <w:vAlign w:val="center"/>
            <w:hideMark/>
          </w:tcPr>
          <w:p w14:paraId="5F41C533" w14:textId="77777777" w:rsidR="0033408B" w:rsidRPr="0033408B" w:rsidRDefault="0033408B" w:rsidP="00FF5E14">
            <w:pPr>
              <w:jc w:val="center"/>
              <w:rPr>
                <w:b/>
                <w:bCs/>
              </w:rPr>
            </w:pPr>
            <w:r w:rsidRPr="0033408B">
              <w:rPr>
                <w:b/>
                <w:bCs/>
              </w:rPr>
              <w:t>Functie</w:t>
            </w:r>
          </w:p>
        </w:tc>
        <w:tc>
          <w:tcPr>
            <w:tcW w:w="0" w:type="auto"/>
            <w:vAlign w:val="center"/>
            <w:hideMark/>
          </w:tcPr>
          <w:p w14:paraId="79372CCF" w14:textId="77777777" w:rsidR="0033408B" w:rsidRPr="0033408B" w:rsidRDefault="0033408B" w:rsidP="00FF5E14">
            <w:pPr>
              <w:jc w:val="center"/>
              <w:rPr>
                <w:b/>
                <w:bCs/>
              </w:rPr>
            </w:pPr>
            <w:r w:rsidRPr="0033408B">
              <w:rPr>
                <w:b/>
                <w:bCs/>
              </w:rPr>
              <w:t>Aanbevolen merk (voorbeeld)</w:t>
            </w:r>
          </w:p>
        </w:tc>
      </w:tr>
      <w:tr w:rsidR="0033408B" w:rsidRPr="00615573" w14:paraId="7CCB3D75" w14:textId="77777777" w:rsidTr="00FF5E14">
        <w:trPr>
          <w:tblCellSpacing w:w="15" w:type="dxa"/>
        </w:trPr>
        <w:tc>
          <w:tcPr>
            <w:tcW w:w="0" w:type="auto"/>
            <w:vAlign w:val="center"/>
            <w:hideMark/>
          </w:tcPr>
          <w:p w14:paraId="3FA292C9" w14:textId="77777777" w:rsidR="0033408B" w:rsidRPr="0033408B" w:rsidRDefault="0033408B" w:rsidP="00FF5E14">
            <w:pPr>
              <w:jc w:val="center"/>
            </w:pPr>
            <w:r w:rsidRPr="0033408B">
              <w:t>Loodvervanger</w:t>
            </w:r>
          </w:p>
        </w:tc>
        <w:tc>
          <w:tcPr>
            <w:tcW w:w="0" w:type="auto"/>
            <w:vAlign w:val="center"/>
            <w:hideMark/>
          </w:tcPr>
          <w:p w14:paraId="5AE5F7FE" w14:textId="77777777" w:rsidR="0033408B" w:rsidRPr="0033408B" w:rsidRDefault="0033408B" w:rsidP="00FF5E14">
            <w:pPr>
              <w:jc w:val="center"/>
            </w:pPr>
            <w:r w:rsidRPr="0033408B">
              <w:t>Bescherming van klepzittingen</w:t>
            </w:r>
          </w:p>
        </w:tc>
        <w:tc>
          <w:tcPr>
            <w:tcW w:w="0" w:type="auto"/>
            <w:vAlign w:val="center"/>
            <w:hideMark/>
          </w:tcPr>
          <w:p w14:paraId="4367B659" w14:textId="1706FAF3" w:rsidR="0033408B" w:rsidRPr="0033408B" w:rsidRDefault="0033408B" w:rsidP="00FF5E14">
            <w:pPr>
              <w:jc w:val="center"/>
              <w:rPr>
                <w:lang w:val="en-GB"/>
              </w:rPr>
            </w:pPr>
            <w:r w:rsidRPr="0033408B">
              <w:rPr>
                <w:lang w:val="en-GB"/>
              </w:rPr>
              <w:t xml:space="preserve">Millers </w:t>
            </w:r>
            <w:proofErr w:type="spellStart"/>
            <w:r w:rsidRPr="0033408B">
              <w:rPr>
                <w:lang w:val="en-GB"/>
              </w:rPr>
              <w:t>VSPe</w:t>
            </w:r>
            <w:proofErr w:type="spellEnd"/>
            <w:r w:rsidRPr="0033408B">
              <w:rPr>
                <w:lang w:val="en-GB"/>
              </w:rPr>
              <w:t xml:space="preserve">, </w:t>
            </w:r>
            <w:r w:rsidR="004B7FAB">
              <w:rPr>
                <w:lang w:val="en-GB"/>
              </w:rPr>
              <w:br/>
            </w:r>
            <w:r w:rsidRPr="0033408B">
              <w:rPr>
                <w:lang w:val="en-GB"/>
              </w:rPr>
              <w:t>Wynn's Valve Guard</w:t>
            </w:r>
          </w:p>
        </w:tc>
      </w:tr>
      <w:tr w:rsidR="0033408B" w:rsidRPr="00615573" w14:paraId="726DA339" w14:textId="77777777" w:rsidTr="00FF5E14">
        <w:trPr>
          <w:tblCellSpacing w:w="15" w:type="dxa"/>
        </w:trPr>
        <w:tc>
          <w:tcPr>
            <w:tcW w:w="0" w:type="auto"/>
            <w:vAlign w:val="center"/>
            <w:hideMark/>
          </w:tcPr>
          <w:p w14:paraId="1C01BC80" w14:textId="77777777" w:rsidR="0033408B" w:rsidRPr="0033408B" w:rsidRDefault="0033408B" w:rsidP="00FF5E14">
            <w:pPr>
              <w:jc w:val="center"/>
            </w:pPr>
            <w:r w:rsidRPr="0033408B">
              <w:t>Ethanolbeschermer</w:t>
            </w:r>
          </w:p>
        </w:tc>
        <w:tc>
          <w:tcPr>
            <w:tcW w:w="0" w:type="auto"/>
            <w:vAlign w:val="center"/>
            <w:hideMark/>
          </w:tcPr>
          <w:p w14:paraId="09A92BE2" w14:textId="77777777" w:rsidR="0033408B" w:rsidRPr="0033408B" w:rsidRDefault="0033408B" w:rsidP="00FF5E14">
            <w:pPr>
              <w:jc w:val="center"/>
            </w:pPr>
            <w:r w:rsidRPr="0033408B">
              <w:t>Voorkomen van rubberschade/corrosie</w:t>
            </w:r>
          </w:p>
        </w:tc>
        <w:tc>
          <w:tcPr>
            <w:tcW w:w="0" w:type="auto"/>
            <w:vAlign w:val="center"/>
            <w:hideMark/>
          </w:tcPr>
          <w:p w14:paraId="3A05251D" w14:textId="01D5F048" w:rsidR="0033408B" w:rsidRPr="0033408B" w:rsidRDefault="0033408B" w:rsidP="00FF5E14">
            <w:pPr>
              <w:jc w:val="center"/>
              <w:rPr>
                <w:lang w:val="en-GB"/>
              </w:rPr>
            </w:pPr>
            <w:r w:rsidRPr="0033408B">
              <w:rPr>
                <w:lang w:val="en-GB"/>
              </w:rPr>
              <w:t xml:space="preserve">Lucas Safeguard </w:t>
            </w:r>
            <w:r w:rsidR="004B7FAB">
              <w:rPr>
                <w:lang w:val="en-GB"/>
              </w:rPr>
              <w:br/>
            </w:r>
            <w:r w:rsidRPr="0033408B">
              <w:rPr>
                <w:lang w:val="en-GB"/>
              </w:rPr>
              <w:t>Ethanol Fuel Conditioner</w:t>
            </w:r>
          </w:p>
        </w:tc>
      </w:tr>
      <w:tr w:rsidR="0033408B" w:rsidRPr="0033408B" w14:paraId="37538135" w14:textId="77777777" w:rsidTr="00FF5E14">
        <w:trPr>
          <w:tblCellSpacing w:w="15" w:type="dxa"/>
        </w:trPr>
        <w:tc>
          <w:tcPr>
            <w:tcW w:w="0" w:type="auto"/>
            <w:vAlign w:val="center"/>
            <w:hideMark/>
          </w:tcPr>
          <w:p w14:paraId="731BABCD" w14:textId="77777777" w:rsidR="0033408B" w:rsidRPr="0033408B" w:rsidRDefault="0033408B" w:rsidP="00FF5E14">
            <w:pPr>
              <w:jc w:val="center"/>
            </w:pPr>
            <w:r w:rsidRPr="0033408B">
              <w:t>Brandstofstabilisator</w:t>
            </w:r>
          </w:p>
        </w:tc>
        <w:tc>
          <w:tcPr>
            <w:tcW w:w="0" w:type="auto"/>
            <w:vAlign w:val="center"/>
            <w:hideMark/>
          </w:tcPr>
          <w:p w14:paraId="079ADF79" w14:textId="77777777" w:rsidR="0033408B" w:rsidRPr="0033408B" w:rsidRDefault="0033408B" w:rsidP="00FF5E14">
            <w:pPr>
              <w:jc w:val="center"/>
            </w:pPr>
            <w:r w:rsidRPr="0033408B">
              <w:t>Voorkomt afbraak bij stilstand</w:t>
            </w:r>
          </w:p>
        </w:tc>
        <w:tc>
          <w:tcPr>
            <w:tcW w:w="0" w:type="auto"/>
            <w:vAlign w:val="center"/>
            <w:hideMark/>
          </w:tcPr>
          <w:p w14:paraId="5B7BCC25" w14:textId="77777777" w:rsidR="0033408B" w:rsidRPr="0033408B" w:rsidRDefault="0033408B" w:rsidP="00FF5E14">
            <w:pPr>
              <w:jc w:val="center"/>
            </w:pPr>
            <w:proofErr w:type="spellStart"/>
            <w:r w:rsidRPr="0033408B">
              <w:t>Aspen</w:t>
            </w:r>
            <w:proofErr w:type="spellEnd"/>
            <w:r w:rsidRPr="0033408B">
              <w:t xml:space="preserve"> stabilisator, Sta-Bil</w:t>
            </w:r>
          </w:p>
        </w:tc>
      </w:tr>
    </w:tbl>
    <w:p w14:paraId="199098F6" w14:textId="77777777" w:rsidR="0033408B" w:rsidRPr="0033408B" w:rsidRDefault="00000000" w:rsidP="0033408B">
      <w:r>
        <w:pict w14:anchorId="7B73219D">
          <v:rect id="_x0000_i1036" style="width:0;height:1.5pt" o:hralign="center" o:hrstd="t" o:hr="t" fillcolor="#a0a0a0" stroked="f"/>
        </w:pict>
      </w:r>
    </w:p>
    <w:p w14:paraId="5B48CC83" w14:textId="13615325" w:rsidR="0033408B" w:rsidRPr="0033408B" w:rsidRDefault="0033408B" w:rsidP="0033408B">
      <w:pPr>
        <w:rPr>
          <w:b/>
          <w:bCs/>
        </w:rPr>
      </w:pPr>
      <w:r w:rsidRPr="0033408B">
        <w:rPr>
          <w:b/>
          <w:bCs/>
        </w:rPr>
        <w:t>6. Samenvattend</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1417"/>
        <w:gridCol w:w="1985"/>
        <w:gridCol w:w="2976"/>
      </w:tblGrid>
      <w:tr w:rsidR="0033408B" w:rsidRPr="0033408B" w14:paraId="09A23343" w14:textId="77777777" w:rsidTr="00FF5E14">
        <w:trPr>
          <w:tblHeader/>
          <w:tblCellSpacing w:w="15" w:type="dxa"/>
        </w:trPr>
        <w:tc>
          <w:tcPr>
            <w:tcW w:w="2644" w:type="dxa"/>
            <w:vAlign w:val="center"/>
            <w:hideMark/>
          </w:tcPr>
          <w:p w14:paraId="12DAB1CF" w14:textId="77777777" w:rsidR="0033408B" w:rsidRPr="0033408B" w:rsidRDefault="0033408B" w:rsidP="00FF5E14">
            <w:pPr>
              <w:jc w:val="center"/>
              <w:rPr>
                <w:b/>
                <w:bCs/>
              </w:rPr>
            </w:pPr>
            <w:r w:rsidRPr="0033408B">
              <w:rPr>
                <w:b/>
                <w:bCs/>
              </w:rPr>
              <w:t>Onderdeel</w:t>
            </w:r>
          </w:p>
        </w:tc>
        <w:tc>
          <w:tcPr>
            <w:tcW w:w="1387" w:type="dxa"/>
            <w:vAlign w:val="center"/>
            <w:hideMark/>
          </w:tcPr>
          <w:p w14:paraId="6AE3FB1C" w14:textId="77777777" w:rsidR="0033408B" w:rsidRPr="00581CD9" w:rsidRDefault="0033408B" w:rsidP="00FF5E14">
            <w:pPr>
              <w:jc w:val="center"/>
              <w:rPr>
                <w:b/>
                <w:bCs/>
                <w:color w:val="0070C0"/>
              </w:rPr>
            </w:pPr>
            <w:r w:rsidRPr="00581CD9">
              <w:rPr>
                <w:b/>
                <w:bCs/>
                <w:color w:val="0070C0"/>
              </w:rPr>
              <w:t>Model T/A</w:t>
            </w:r>
          </w:p>
        </w:tc>
        <w:tc>
          <w:tcPr>
            <w:tcW w:w="1955" w:type="dxa"/>
            <w:vAlign w:val="center"/>
            <w:hideMark/>
          </w:tcPr>
          <w:p w14:paraId="472541C1" w14:textId="77777777" w:rsidR="0033408B" w:rsidRPr="00581CD9" w:rsidRDefault="0033408B" w:rsidP="00FF5E14">
            <w:pPr>
              <w:jc w:val="center"/>
              <w:rPr>
                <w:b/>
                <w:bCs/>
                <w:color w:val="0070C0"/>
              </w:rPr>
            </w:pPr>
            <w:r w:rsidRPr="00581CD9">
              <w:rPr>
                <w:b/>
                <w:bCs/>
                <w:color w:val="0070C0"/>
              </w:rPr>
              <w:t>Model B</w:t>
            </w:r>
          </w:p>
        </w:tc>
        <w:tc>
          <w:tcPr>
            <w:tcW w:w="2931" w:type="dxa"/>
            <w:vAlign w:val="center"/>
            <w:hideMark/>
          </w:tcPr>
          <w:p w14:paraId="7B586832" w14:textId="31736FAA" w:rsidR="0033408B" w:rsidRPr="00581CD9" w:rsidRDefault="0033408B" w:rsidP="00FF5E14">
            <w:pPr>
              <w:jc w:val="center"/>
              <w:rPr>
                <w:b/>
                <w:bCs/>
                <w:color w:val="0070C0"/>
              </w:rPr>
            </w:pPr>
            <w:r w:rsidRPr="00581CD9">
              <w:rPr>
                <w:b/>
                <w:bCs/>
                <w:color w:val="0070C0"/>
              </w:rPr>
              <w:t xml:space="preserve">V-8 </w:t>
            </w:r>
            <w:r w:rsidR="00581CD9">
              <w:rPr>
                <w:b/>
                <w:bCs/>
                <w:color w:val="0070C0"/>
              </w:rPr>
              <w:t>(</w:t>
            </w:r>
            <w:r w:rsidRPr="00581CD9">
              <w:rPr>
                <w:b/>
                <w:bCs/>
                <w:color w:val="0070C0"/>
              </w:rPr>
              <w:t>1932–1939</w:t>
            </w:r>
            <w:r w:rsidR="00581CD9">
              <w:rPr>
                <w:b/>
                <w:bCs/>
                <w:color w:val="0070C0"/>
              </w:rPr>
              <w:t>)</w:t>
            </w:r>
          </w:p>
        </w:tc>
      </w:tr>
      <w:tr w:rsidR="0033408B" w:rsidRPr="0033408B" w14:paraId="084B7CE4" w14:textId="77777777" w:rsidTr="00FF5E14">
        <w:trPr>
          <w:tblCellSpacing w:w="15" w:type="dxa"/>
        </w:trPr>
        <w:tc>
          <w:tcPr>
            <w:tcW w:w="2644" w:type="dxa"/>
            <w:vAlign w:val="center"/>
            <w:hideMark/>
          </w:tcPr>
          <w:p w14:paraId="2E9556CD" w14:textId="77777777" w:rsidR="0033408B" w:rsidRPr="0033408B" w:rsidRDefault="0033408B" w:rsidP="00FF5E14">
            <w:pPr>
              <w:jc w:val="center"/>
            </w:pPr>
            <w:r w:rsidRPr="0033408B">
              <w:t>Ethanolgevoelig</w:t>
            </w:r>
          </w:p>
        </w:tc>
        <w:tc>
          <w:tcPr>
            <w:tcW w:w="1387" w:type="dxa"/>
            <w:vAlign w:val="center"/>
            <w:hideMark/>
          </w:tcPr>
          <w:p w14:paraId="322FB890" w14:textId="77777777" w:rsidR="0033408B" w:rsidRPr="0033408B" w:rsidRDefault="0033408B" w:rsidP="00FF5E14">
            <w:pPr>
              <w:jc w:val="center"/>
            </w:pPr>
            <w:r w:rsidRPr="0033408B">
              <w:t>Ja</w:t>
            </w:r>
          </w:p>
        </w:tc>
        <w:tc>
          <w:tcPr>
            <w:tcW w:w="1955" w:type="dxa"/>
            <w:vAlign w:val="center"/>
            <w:hideMark/>
          </w:tcPr>
          <w:p w14:paraId="6BC827BA" w14:textId="77777777" w:rsidR="0033408B" w:rsidRPr="0033408B" w:rsidRDefault="0033408B" w:rsidP="00FF5E14">
            <w:pPr>
              <w:jc w:val="center"/>
            </w:pPr>
            <w:r w:rsidRPr="0033408B">
              <w:t>Ja</w:t>
            </w:r>
          </w:p>
        </w:tc>
        <w:tc>
          <w:tcPr>
            <w:tcW w:w="2931" w:type="dxa"/>
            <w:vAlign w:val="center"/>
            <w:hideMark/>
          </w:tcPr>
          <w:p w14:paraId="78A90C58" w14:textId="77777777" w:rsidR="0033408B" w:rsidRPr="0033408B" w:rsidRDefault="0033408B" w:rsidP="00FF5E14">
            <w:pPr>
              <w:jc w:val="center"/>
            </w:pPr>
            <w:r w:rsidRPr="0033408B">
              <w:t>Ja</w:t>
            </w:r>
          </w:p>
        </w:tc>
      </w:tr>
      <w:tr w:rsidR="0033408B" w:rsidRPr="0033408B" w14:paraId="4D489032" w14:textId="77777777" w:rsidTr="00FF5E14">
        <w:trPr>
          <w:tblCellSpacing w:w="15" w:type="dxa"/>
        </w:trPr>
        <w:tc>
          <w:tcPr>
            <w:tcW w:w="2644" w:type="dxa"/>
            <w:vAlign w:val="center"/>
            <w:hideMark/>
          </w:tcPr>
          <w:p w14:paraId="5302E01D" w14:textId="77777777" w:rsidR="0033408B" w:rsidRPr="0033408B" w:rsidRDefault="0033408B" w:rsidP="00FF5E14">
            <w:pPr>
              <w:jc w:val="center"/>
            </w:pPr>
            <w:r w:rsidRPr="0033408B">
              <w:t>Loodvervanger nodig</w:t>
            </w:r>
          </w:p>
        </w:tc>
        <w:tc>
          <w:tcPr>
            <w:tcW w:w="1387" w:type="dxa"/>
            <w:vAlign w:val="center"/>
            <w:hideMark/>
          </w:tcPr>
          <w:p w14:paraId="305C9599" w14:textId="77777777" w:rsidR="0033408B" w:rsidRPr="0033408B" w:rsidRDefault="0033408B" w:rsidP="00FF5E14">
            <w:pPr>
              <w:jc w:val="center"/>
            </w:pPr>
            <w:r w:rsidRPr="0033408B">
              <w:t>Nee</w:t>
            </w:r>
          </w:p>
        </w:tc>
        <w:tc>
          <w:tcPr>
            <w:tcW w:w="1955" w:type="dxa"/>
            <w:vAlign w:val="center"/>
            <w:hideMark/>
          </w:tcPr>
          <w:p w14:paraId="6AE3D8FC" w14:textId="77777777" w:rsidR="0033408B" w:rsidRPr="0033408B" w:rsidRDefault="0033408B" w:rsidP="00FF5E14">
            <w:pPr>
              <w:jc w:val="center"/>
            </w:pPr>
            <w:r w:rsidRPr="0033408B">
              <w:t>Aanbevolen</w:t>
            </w:r>
          </w:p>
        </w:tc>
        <w:tc>
          <w:tcPr>
            <w:tcW w:w="2931" w:type="dxa"/>
            <w:vAlign w:val="center"/>
            <w:hideMark/>
          </w:tcPr>
          <w:p w14:paraId="4208238C" w14:textId="77777777" w:rsidR="0033408B" w:rsidRPr="0033408B" w:rsidRDefault="0033408B" w:rsidP="00FF5E14">
            <w:pPr>
              <w:jc w:val="center"/>
            </w:pPr>
            <w:r w:rsidRPr="0033408B">
              <w:t>Ja</w:t>
            </w:r>
          </w:p>
        </w:tc>
      </w:tr>
      <w:tr w:rsidR="0033408B" w:rsidRPr="0033408B" w14:paraId="7D04D5FE" w14:textId="77777777" w:rsidTr="00FF5E14">
        <w:trPr>
          <w:tblCellSpacing w:w="15" w:type="dxa"/>
        </w:trPr>
        <w:tc>
          <w:tcPr>
            <w:tcW w:w="2644" w:type="dxa"/>
            <w:vAlign w:val="center"/>
            <w:hideMark/>
          </w:tcPr>
          <w:p w14:paraId="73D09BF0" w14:textId="77777777" w:rsidR="0033408B" w:rsidRPr="0033408B" w:rsidRDefault="0033408B" w:rsidP="00FF5E14">
            <w:pPr>
              <w:jc w:val="center"/>
            </w:pPr>
            <w:r w:rsidRPr="0033408B">
              <w:t>Octaangevoelig</w:t>
            </w:r>
          </w:p>
        </w:tc>
        <w:tc>
          <w:tcPr>
            <w:tcW w:w="1387" w:type="dxa"/>
            <w:vAlign w:val="center"/>
            <w:hideMark/>
          </w:tcPr>
          <w:p w14:paraId="24FB34DC" w14:textId="77777777" w:rsidR="0033408B" w:rsidRPr="0033408B" w:rsidRDefault="0033408B" w:rsidP="00FF5E14">
            <w:pPr>
              <w:jc w:val="center"/>
            </w:pPr>
            <w:r w:rsidRPr="0033408B">
              <w:t>Nee</w:t>
            </w:r>
          </w:p>
        </w:tc>
        <w:tc>
          <w:tcPr>
            <w:tcW w:w="1955" w:type="dxa"/>
            <w:vAlign w:val="center"/>
            <w:hideMark/>
          </w:tcPr>
          <w:p w14:paraId="54279A56" w14:textId="77777777" w:rsidR="0033408B" w:rsidRPr="0033408B" w:rsidRDefault="0033408B" w:rsidP="00FF5E14">
            <w:pPr>
              <w:jc w:val="center"/>
            </w:pPr>
            <w:r w:rsidRPr="0033408B">
              <w:t>Nee</w:t>
            </w:r>
          </w:p>
        </w:tc>
        <w:tc>
          <w:tcPr>
            <w:tcW w:w="2931" w:type="dxa"/>
            <w:vAlign w:val="center"/>
            <w:hideMark/>
          </w:tcPr>
          <w:p w14:paraId="0E58BAD9" w14:textId="77777777" w:rsidR="0033408B" w:rsidRPr="0033408B" w:rsidRDefault="0033408B" w:rsidP="00FF5E14">
            <w:pPr>
              <w:jc w:val="center"/>
            </w:pPr>
            <w:r w:rsidRPr="0033408B">
              <w:t>Matig</w:t>
            </w:r>
          </w:p>
        </w:tc>
      </w:tr>
      <w:tr w:rsidR="0033408B" w:rsidRPr="0033408B" w14:paraId="54F8AA07" w14:textId="77777777" w:rsidTr="00FF5E14">
        <w:trPr>
          <w:tblCellSpacing w:w="15" w:type="dxa"/>
        </w:trPr>
        <w:tc>
          <w:tcPr>
            <w:tcW w:w="2644" w:type="dxa"/>
            <w:vAlign w:val="center"/>
            <w:hideMark/>
          </w:tcPr>
          <w:p w14:paraId="3D927632" w14:textId="77777777" w:rsidR="0033408B" w:rsidRPr="0033408B" w:rsidRDefault="0033408B" w:rsidP="00FF5E14">
            <w:pPr>
              <w:jc w:val="center"/>
            </w:pPr>
            <w:r w:rsidRPr="0033408B">
              <w:t>Aangepaste slangen</w:t>
            </w:r>
          </w:p>
        </w:tc>
        <w:tc>
          <w:tcPr>
            <w:tcW w:w="1387" w:type="dxa"/>
            <w:vAlign w:val="center"/>
            <w:hideMark/>
          </w:tcPr>
          <w:p w14:paraId="36CD3EFF" w14:textId="77777777" w:rsidR="0033408B" w:rsidRPr="0033408B" w:rsidRDefault="0033408B" w:rsidP="00FF5E14">
            <w:pPr>
              <w:jc w:val="center"/>
            </w:pPr>
            <w:r w:rsidRPr="0033408B">
              <w:t>Ja</w:t>
            </w:r>
          </w:p>
        </w:tc>
        <w:tc>
          <w:tcPr>
            <w:tcW w:w="1955" w:type="dxa"/>
            <w:vAlign w:val="center"/>
            <w:hideMark/>
          </w:tcPr>
          <w:p w14:paraId="7AF68683" w14:textId="77777777" w:rsidR="0033408B" w:rsidRPr="0033408B" w:rsidRDefault="0033408B" w:rsidP="00FF5E14">
            <w:pPr>
              <w:jc w:val="center"/>
            </w:pPr>
            <w:r w:rsidRPr="0033408B">
              <w:t>Ja</w:t>
            </w:r>
          </w:p>
        </w:tc>
        <w:tc>
          <w:tcPr>
            <w:tcW w:w="2931" w:type="dxa"/>
            <w:vAlign w:val="center"/>
            <w:hideMark/>
          </w:tcPr>
          <w:p w14:paraId="5E935389" w14:textId="77777777" w:rsidR="0033408B" w:rsidRPr="0033408B" w:rsidRDefault="0033408B" w:rsidP="00FF5E14">
            <w:pPr>
              <w:jc w:val="center"/>
            </w:pPr>
            <w:r w:rsidRPr="0033408B">
              <w:t>Ja</w:t>
            </w:r>
          </w:p>
        </w:tc>
      </w:tr>
      <w:tr w:rsidR="0033408B" w:rsidRPr="0033408B" w14:paraId="23F58DB3" w14:textId="77777777" w:rsidTr="00FF5E14">
        <w:trPr>
          <w:tblCellSpacing w:w="15" w:type="dxa"/>
        </w:trPr>
        <w:tc>
          <w:tcPr>
            <w:tcW w:w="2644" w:type="dxa"/>
            <w:vAlign w:val="center"/>
            <w:hideMark/>
          </w:tcPr>
          <w:p w14:paraId="629FA0AA" w14:textId="77777777" w:rsidR="0033408B" w:rsidRPr="0033408B" w:rsidRDefault="0033408B" w:rsidP="00FF5E14">
            <w:pPr>
              <w:jc w:val="center"/>
            </w:pPr>
            <w:r w:rsidRPr="0033408B">
              <w:t>Stabilisator nuttig</w:t>
            </w:r>
          </w:p>
        </w:tc>
        <w:tc>
          <w:tcPr>
            <w:tcW w:w="1387" w:type="dxa"/>
            <w:vAlign w:val="center"/>
            <w:hideMark/>
          </w:tcPr>
          <w:p w14:paraId="20E37699" w14:textId="77777777" w:rsidR="0033408B" w:rsidRPr="0033408B" w:rsidRDefault="0033408B" w:rsidP="00FF5E14">
            <w:pPr>
              <w:jc w:val="center"/>
            </w:pPr>
            <w:r w:rsidRPr="0033408B">
              <w:t>Ja</w:t>
            </w:r>
          </w:p>
        </w:tc>
        <w:tc>
          <w:tcPr>
            <w:tcW w:w="1955" w:type="dxa"/>
            <w:vAlign w:val="center"/>
            <w:hideMark/>
          </w:tcPr>
          <w:p w14:paraId="51498115" w14:textId="77777777" w:rsidR="0033408B" w:rsidRPr="0033408B" w:rsidRDefault="0033408B" w:rsidP="00FF5E14">
            <w:pPr>
              <w:jc w:val="center"/>
            </w:pPr>
            <w:r w:rsidRPr="0033408B">
              <w:t>Ja</w:t>
            </w:r>
          </w:p>
        </w:tc>
        <w:tc>
          <w:tcPr>
            <w:tcW w:w="2931" w:type="dxa"/>
            <w:vAlign w:val="center"/>
            <w:hideMark/>
          </w:tcPr>
          <w:p w14:paraId="0BE9D0A2" w14:textId="77777777" w:rsidR="0033408B" w:rsidRPr="0033408B" w:rsidRDefault="0033408B" w:rsidP="00FF5E14">
            <w:pPr>
              <w:jc w:val="center"/>
            </w:pPr>
            <w:r w:rsidRPr="0033408B">
              <w:t>Ja</w:t>
            </w:r>
          </w:p>
        </w:tc>
      </w:tr>
    </w:tbl>
    <w:p w14:paraId="29D3C8C4" w14:textId="02729719" w:rsidR="00360557" w:rsidRDefault="0033408B">
      <w:r>
        <w:rPr>
          <w:b/>
          <w:bCs/>
          <w:color w:val="0070C0"/>
          <w:sz w:val="32"/>
          <w:szCs w:val="32"/>
        </w:rPr>
        <w:lastRenderedPageBreak/>
        <w:t xml:space="preserve">einde </w:t>
      </w:r>
      <w:r w:rsidR="00372D50">
        <w:rPr>
          <w:b/>
          <w:bCs/>
          <w:color w:val="0070C0"/>
          <w:sz w:val="32"/>
          <w:szCs w:val="32"/>
        </w:rPr>
        <w:t>INTRO</w:t>
      </w:r>
      <w:r w:rsidR="00000000">
        <w:pict w14:anchorId="7141BDB7">
          <v:rect id="_x0000_i1037" style="width:0;height:1.5pt" o:hralign="center" o:hrstd="t" o:hr="t" fillcolor="#a0a0a0" stroked="f"/>
        </w:pict>
      </w:r>
    </w:p>
    <w:p w14:paraId="3CFF3762" w14:textId="45215798" w:rsidR="00FA10D4" w:rsidRPr="00FA10D4" w:rsidRDefault="007C1977" w:rsidP="00FA10D4">
      <w:r w:rsidRPr="005556D9">
        <w:rPr>
          <w:b/>
          <w:bCs/>
          <w:color w:val="0070C0"/>
          <w:sz w:val="32"/>
          <w:szCs w:val="32"/>
        </w:rPr>
        <w:t>DEEL 1</w:t>
      </w:r>
      <w:r>
        <w:br/>
      </w:r>
      <w:r w:rsidR="00FA10D4" w:rsidRPr="00FA10D4">
        <w:t>Benzine is een vluchtig, brandbaar aardoliederivaat</w:t>
      </w:r>
      <w:r w:rsidR="00FA10D4">
        <w:t>.</w:t>
      </w:r>
      <w:r w:rsidR="00FA10D4">
        <w:br/>
      </w:r>
      <w:r w:rsidR="00FA10D4" w:rsidRPr="00FA10D4">
        <w:t>Maar we besloten eens de diepte in te gaan.</w:t>
      </w:r>
    </w:p>
    <w:p w14:paraId="25FC8BDC" w14:textId="77777777" w:rsidR="00FA10D4" w:rsidRPr="00FA10D4" w:rsidRDefault="00FA10D4" w:rsidP="00FA10D4">
      <w:pPr>
        <w:rPr>
          <w:b/>
          <w:bCs/>
        </w:rPr>
      </w:pPr>
      <w:r w:rsidRPr="00FA10D4">
        <w:rPr>
          <w:b/>
          <w:bCs/>
        </w:rPr>
        <w:t>E 10. En toen? </w:t>
      </w:r>
      <w:r w:rsidRPr="00FA10D4">
        <w:rPr>
          <w:b/>
          <w:bCs/>
          <w:i/>
          <w:iCs/>
          <w:u w:val="single"/>
        </w:rPr>
        <w:t>Of:</w:t>
      </w:r>
      <w:r w:rsidRPr="00FA10D4">
        <w:rPr>
          <w:b/>
          <w:bCs/>
        </w:rPr>
        <w:t> E10, de Nieuwe Naft</w:t>
      </w:r>
    </w:p>
    <w:p w14:paraId="648E47EB" w14:textId="79CE8F7A" w:rsidR="00FA10D4" w:rsidRPr="00FA10D4" w:rsidRDefault="00FA10D4" w:rsidP="00FA10D4">
      <w:r w:rsidRPr="00FA10D4">
        <w:t xml:space="preserve">Dat ‘naft’ Vlaams </w:t>
      </w:r>
      <w:r>
        <w:t xml:space="preserve">is </w:t>
      </w:r>
      <w:r w:rsidRPr="00FA10D4">
        <w:t xml:space="preserve">voor benzine. Aardolie wordt ‘gekraakt’ om in zijn verschillende bestanddelen uiteen te vallen. De meest vluchtige stoffen zijn butaan en propaan. </w:t>
      </w:r>
      <w:proofErr w:type="spellStart"/>
      <w:r w:rsidRPr="00FA10D4">
        <w:t>Daar‘onder</w:t>
      </w:r>
      <w:proofErr w:type="spellEnd"/>
      <w:r w:rsidRPr="00FA10D4">
        <w:t>’ zit onze benzine (nafta). De kerosine van de vliegtuigen die ons voor 9 euro naar London of Barcelona brengen zit daar weer onder. Helemaal op de bodem van de emmer vinden we smeerolie, parafine en asfalt plus mogelijk wat dino en mammoetbotten.</w:t>
      </w:r>
    </w:p>
    <w:p w14:paraId="4169E9C6" w14:textId="77777777" w:rsidR="00FA10D4" w:rsidRPr="00FA10D4" w:rsidRDefault="00FA10D4" w:rsidP="00FA10D4">
      <w:pPr>
        <w:rPr>
          <w:b/>
          <w:bCs/>
        </w:rPr>
      </w:pPr>
      <w:r w:rsidRPr="00FA10D4">
        <w:rPr>
          <w:b/>
          <w:bCs/>
        </w:rPr>
        <w:t>Benzine. Van ‘Benz’, of benzeen</w:t>
      </w:r>
    </w:p>
    <w:p w14:paraId="173A1DE2" w14:textId="77777777" w:rsidR="00FA10D4" w:rsidRPr="00FA10D4" w:rsidRDefault="00FA10D4" w:rsidP="00FA10D4">
      <w:r w:rsidRPr="00FA10D4">
        <w:t>Vroeger was er benzine, genoemd naar Benz, de bedenker van de auto. Althans volgens de Duitsers. Het spul deed zijn werk voortreffelijk en rook lekker. Daarna werd het milieu als verdienmodel ontdekt en kregen wij eerst vijf- en nu tien procent (bio)alcohol in onze brandstof omdat dat duurzamer is. ‘Duurzaam’ is ook een verdienmodel.</w:t>
      </w:r>
    </w:p>
    <w:p w14:paraId="2B992F7C" w14:textId="77777777" w:rsidR="00FA10D4" w:rsidRPr="00FA10D4" w:rsidRDefault="00FA10D4" w:rsidP="00FA10D4">
      <w:pPr>
        <w:rPr>
          <w:b/>
          <w:bCs/>
        </w:rPr>
      </w:pPr>
      <w:r w:rsidRPr="00FA10D4">
        <w:rPr>
          <w:b/>
          <w:bCs/>
        </w:rPr>
        <w:t>Bomen kappen voor brandstof</w:t>
      </w:r>
    </w:p>
    <w:p w14:paraId="2EBF6D5B" w14:textId="77777777" w:rsidR="00FA10D4" w:rsidRPr="00FA10D4" w:rsidRDefault="00FA10D4" w:rsidP="00FA10D4">
      <w:r w:rsidRPr="00FA10D4">
        <w:t>Om die alcohol te winnen wordt er in arme landen grootscheeps oerwoud gekapt en mais en dergelijk spul verbouwd. Dat basisvoedsel wordt dan, in deze wereld waar nog steeds serieus honger wordt geleden, omgezet in een brandstof met een vrij lage verbrandingswaarde: ethanol, de drinkbare soort alcohol. In principe vinden wij dat alcohol gewoon in een glas hoort.</w:t>
      </w:r>
    </w:p>
    <w:p w14:paraId="00D31693" w14:textId="77777777" w:rsidR="00FA10D4" w:rsidRPr="00FA10D4" w:rsidRDefault="00FA10D4" w:rsidP="00FA10D4">
      <w:pPr>
        <w:rPr>
          <w:b/>
          <w:bCs/>
        </w:rPr>
      </w:pPr>
      <w:r w:rsidRPr="00FA10D4">
        <w:rPr>
          <w:b/>
          <w:bCs/>
        </w:rPr>
        <w:t>Stoken op een cocktail</w:t>
      </w:r>
    </w:p>
    <w:p w14:paraId="3D15C910" w14:textId="77777777" w:rsidR="00FA10D4" w:rsidRPr="00FA10D4" w:rsidRDefault="00FA10D4" w:rsidP="00FA10D4">
      <w:r w:rsidRPr="00FA10D4">
        <w:t>Maar we worden geconfronteerd met het fenomeen dat E10 heet: benzine waaraan 10% ethanol is toegevoegd. En dat is dan weer om de CO2 uitstoot te verminderen. Dat is belangrijk. We wachten nog even af of iemand ons kan uitleggen hoe het daarbij mogelijk is dat onze klassiekers moeten redden wat de prijsvechters die u voor 99 euro naar een zonnig land en terug vliegen aan CO2 in het milieu brengen, maar toch: we hebben maar één milieu.</w:t>
      </w:r>
    </w:p>
    <w:p w14:paraId="07CF457B" w14:textId="77777777" w:rsidR="00FA10D4" w:rsidRPr="00FA10D4" w:rsidRDefault="00FA10D4" w:rsidP="00FA10D4">
      <w:r w:rsidRPr="00FA10D4">
        <w:t>In de tussentijd zijn we niet allemaal afgestudeerde scheikundigen, maar we worden wel geconfronteerd met de gevolgen van al die plannenmakerij.</w:t>
      </w:r>
    </w:p>
    <w:p w14:paraId="35A93662" w14:textId="77777777" w:rsidR="00FA10D4" w:rsidRPr="00FA10D4" w:rsidRDefault="00FA10D4" w:rsidP="00FA10D4">
      <w:pPr>
        <w:rPr>
          <w:b/>
          <w:bCs/>
          <w:i/>
          <w:iCs/>
        </w:rPr>
      </w:pPr>
      <w:r w:rsidRPr="00FA10D4">
        <w:rPr>
          <w:b/>
          <w:bCs/>
          <w:i/>
          <w:iCs/>
        </w:rPr>
        <w:t>En of het redden van onze planeet met E10 een goed plan is?</w:t>
      </w:r>
    </w:p>
    <w:p w14:paraId="37981802" w14:textId="77777777" w:rsidR="00FA10D4" w:rsidRPr="00FA10D4" w:rsidRDefault="00FA10D4" w:rsidP="00FA10D4">
      <w:r w:rsidRPr="00FA10D4">
        <w:lastRenderedPageBreak/>
        <w:t>Dat hangt heel erg van uw klassieker af. De aangelengde benzine heeft namelijk wat pijnpuntjes. Vooral voor het deel van ons voertuigpark dat wat ouder is. Zeg maar: ouder dan 20-25 jaar. Zelfs bij motoren van een jaar of tien kunnen er problemen ontstaan.</w:t>
      </w:r>
    </w:p>
    <w:p w14:paraId="60DDC65D" w14:textId="1A884745" w:rsidR="00FA10D4" w:rsidRPr="00FA10D4" w:rsidRDefault="00FA10D4" w:rsidP="00FA10D4">
      <w:pPr>
        <w:rPr>
          <w:b/>
          <w:bCs/>
        </w:rPr>
      </w:pPr>
      <w:r w:rsidRPr="00FA10D4">
        <w:rPr>
          <w:b/>
          <w:bCs/>
        </w:rPr>
        <w:t>Maar dan nog: In den Beginne was er Benzine</w:t>
      </w:r>
    </w:p>
    <w:p w14:paraId="71B0BF09" w14:textId="4085F28E" w:rsidR="00FA10D4" w:rsidRPr="00FA10D4" w:rsidRDefault="00FA10D4" w:rsidP="00FA10D4">
      <w:pPr>
        <w:rPr>
          <w:b/>
          <w:bCs/>
        </w:rPr>
      </w:pPr>
      <w:r w:rsidRPr="00FA10D4">
        <w:t xml:space="preserve">Benzine is een kleurloos mengsel van koolwaterstoffen dat wordt gebruikt als brandstof voor benzinemotoren en als oplos- en schoonmaakmiddel. Het bestaat uit lichtere destillatiefracties van aardolie met een lage viscositeit (de mate van vloeibaarheid) en een betrekkelijk laag kooktraject. </w:t>
      </w:r>
      <w:r w:rsidRPr="00FA10D4">
        <w:rPr>
          <w:b/>
          <w:bCs/>
        </w:rPr>
        <w:t>Benzine bestaat uit een mengsel van koolwaterstoffen met</w:t>
      </w:r>
      <w:r w:rsidRPr="00FA10D4">
        <w:t xml:space="preserve"> doorgaans 4 tot circa 12 koolstofatomen, vooral uit vertakte alkanen en moleculen met een </w:t>
      </w:r>
      <w:r w:rsidRPr="00FA10D4">
        <w:rPr>
          <w:b/>
          <w:bCs/>
          <w:i/>
          <w:iCs/>
          <w:color w:val="EE0000"/>
        </w:rPr>
        <w:t>benzeenring, zoals tolueen en xyleen</w:t>
      </w:r>
      <w:r w:rsidRPr="00FA10D4">
        <w:t xml:space="preserve">. Het is wellicht verrassend dat, ondanks de naam, moderne benzine weinig tot geen benzeen bevat. </w:t>
      </w:r>
      <w:r w:rsidR="00F03153">
        <w:br/>
      </w:r>
      <w:r w:rsidRPr="00FA10D4">
        <w:t>Dit component is verwijderd omdat het actief kankerverwekkend is</w:t>
      </w:r>
      <w:r w:rsidR="0035566F">
        <w:t xml:space="preserve"> (</w:t>
      </w:r>
      <w:r w:rsidR="001F3AD8">
        <w:t>carcinogeen)</w:t>
      </w:r>
      <w:r w:rsidRPr="00FA10D4">
        <w:t>.</w:t>
      </w:r>
      <w:r w:rsidR="00DE16C1">
        <w:br/>
      </w:r>
      <w:r w:rsidR="00DE78D9" w:rsidRPr="001C02F3">
        <w:rPr>
          <w:u w:val="single"/>
        </w:rPr>
        <w:t xml:space="preserve">CMR is de Engelstalige afkorting voor dit drietal begrippen; </w:t>
      </w:r>
      <w:r w:rsidR="000117B1" w:rsidRPr="001C02F3">
        <w:rPr>
          <w:u w:val="single"/>
        </w:rPr>
        <w:t>en</w:t>
      </w:r>
      <w:r w:rsidR="00DE78D9" w:rsidRPr="001C02F3">
        <w:rPr>
          <w:u w:val="single"/>
        </w:rPr>
        <w:t xml:space="preserve"> staat</w:t>
      </w:r>
      <w:r w:rsidR="000117B1" w:rsidRPr="001C02F3">
        <w:rPr>
          <w:u w:val="single"/>
        </w:rPr>
        <w:t xml:space="preserve"> </w:t>
      </w:r>
      <w:r w:rsidR="00DE78D9" w:rsidRPr="001C02F3">
        <w:rPr>
          <w:u w:val="single"/>
        </w:rPr>
        <w:t>voor</w:t>
      </w:r>
      <w:r w:rsidR="000117B1" w:rsidRPr="001C02F3">
        <w:rPr>
          <w:u w:val="single"/>
        </w:rPr>
        <w:t>:</w:t>
      </w:r>
      <w:r w:rsidR="000117B1" w:rsidRPr="001C02F3">
        <w:rPr>
          <w:u w:val="single"/>
        </w:rPr>
        <w:br/>
      </w:r>
      <w:r w:rsidR="00DE78D9" w:rsidRPr="00DE78D9">
        <w:t> </w:t>
      </w:r>
      <w:proofErr w:type="spellStart"/>
      <w:r w:rsidR="000117B1" w:rsidRPr="001C02F3">
        <w:rPr>
          <w:b/>
          <w:bCs/>
        </w:rPr>
        <w:t>C</w:t>
      </w:r>
      <w:r w:rsidR="00DE78D9" w:rsidRPr="001C02F3">
        <w:rPr>
          <w:b/>
          <w:bCs/>
          <w:i/>
          <w:iCs/>
        </w:rPr>
        <w:t>arcinogenicity</w:t>
      </w:r>
      <w:proofErr w:type="spellEnd"/>
      <w:r w:rsidR="00DE78D9" w:rsidRPr="001C02F3">
        <w:rPr>
          <w:b/>
          <w:bCs/>
          <w:i/>
          <w:iCs/>
        </w:rPr>
        <w:t xml:space="preserve">, </w:t>
      </w:r>
      <w:proofErr w:type="spellStart"/>
      <w:r w:rsidR="000117B1" w:rsidRPr="001C02F3">
        <w:rPr>
          <w:b/>
          <w:bCs/>
          <w:i/>
          <w:iCs/>
        </w:rPr>
        <w:t>M</w:t>
      </w:r>
      <w:r w:rsidR="00DE78D9" w:rsidRPr="001C02F3">
        <w:rPr>
          <w:b/>
          <w:bCs/>
          <w:i/>
          <w:iCs/>
        </w:rPr>
        <w:t>utagenicity</w:t>
      </w:r>
      <w:proofErr w:type="spellEnd"/>
      <w:r w:rsidR="00DE78D9" w:rsidRPr="001C02F3">
        <w:rPr>
          <w:b/>
          <w:bCs/>
        </w:rPr>
        <w:t> en </w:t>
      </w:r>
      <w:proofErr w:type="spellStart"/>
      <w:r w:rsidR="000117B1" w:rsidRPr="001C02F3">
        <w:rPr>
          <w:b/>
          <w:bCs/>
        </w:rPr>
        <w:t>R</w:t>
      </w:r>
      <w:r w:rsidR="00DE78D9" w:rsidRPr="001C02F3">
        <w:rPr>
          <w:b/>
          <w:bCs/>
          <w:i/>
          <w:iCs/>
        </w:rPr>
        <w:t>eproductive</w:t>
      </w:r>
      <w:proofErr w:type="spellEnd"/>
      <w:r w:rsidR="00DE78D9" w:rsidRPr="001C02F3">
        <w:rPr>
          <w:b/>
          <w:bCs/>
          <w:i/>
          <w:iCs/>
        </w:rPr>
        <w:t xml:space="preserve"> </w:t>
      </w:r>
      <w:proofErr w:type="spellStart"/>
      <w:r w:rsidR="00DE78D9" w:rsidRPr="001C02F3">
        <w:rPr>
          <w:b/>
          <w:bCs/>
          <w:i/>
          <w:iCs/>
        </w:rPr>
        <w:t>toxicity</w:t>
      </w:r>
      <w:proofErr w:type="spellEnd"/>
      <w:r w:rsidR="00DE78D9" w:rsidRPr="001C02F3">
        <w:rPr>
          <w:b/>
          <w:bCs/>
          <w:i/>
          <w:iCs/>
        </w:rPr>
        <w:t>.</w:t>
      </w:r>
      <w:r w:rsidR="001C02F3">
        <w:rPr>
          <w:b/>
          <w:bCs/>
        </w:rPr>
        <w:br/>
      </w:r>
      <w:r w:rsidR="001C02F3">
        <w:rPr>
          <w:b/>
          <w:bCs/>
        </w:rPr>
        <w:br/>
      </w:r>
      <w:r w:rsidRPr="00FA10D4">
        <w:rPr>
          <w:b/>
          <w:bCs/>
        </w:rPr>
        <w:t>Ook g</w:t>
      </w:r>
      <w:r w:rsidR="0035566F">
        <w:rPr>
          <w:b/>
          <w:bCs/>
        </w:rPr>
        <w:t>éé</w:t>
      </w:r>
      <w:r w:rsidRPr="00FA10D4">
        <w:rPr>
          <w:b/>
          <w:bCs/>
        </w:rPr>
        <w:t>n zwavel</w:t>
      </w:r>
      <w:r w:rsidR="0035566F">
        <w:rPr>
          <w:b/>
          <w:bCs/>
        </w:rPr>
        <w:t xml:space="preserve"> (S)</w:t>
      </w:r>
      <w:r w:rsidRPr="00FA10D4">
        <w:rPr>
          <w:b/>
          <w:bCs/>
        </w:rPr>
        <w:t xml:space="preserve"> meer</w:t>
      </w:r>
    </w:p>
    <w:p w14:paraId="249DAAF1" w14:textId="6FC777E0" w:rsidR="00FA10D4" w:rsidRPr="00FA10D4" w:rsidRDefault="00FA10D4" w:rsidP="00FA10D4">
      <w:r w:rsidRPr="00FA10D4">
        <w:t xml:space="preserve">Ook de zwavelverbindingen zijn er uitgehaald om luchtverontreiniging tegen te gaan. </w:t>
      </w:r>
      <w:r w:rsidRPr="00FA10D4">
        <w:rPr>
          <w:i/>
          <w:iCs/>
          <w:color w:val="EE0000"/>
        </w:rPr>
        <w:t>Blijkbaar is aceton momenteel een groot bestanddeel van onze benzine.</w:t>
      </w:r>
      <w:r w:rsidRPr="00FA10D4">
        <w:t xml:space="preserve"> De oliemaatschappijen doen daar allemaal reuze geheimzinnig over trouwens. Raadpleeg voor details uw oude studieboeken en Wikipedia. Bij de verbranding van 1 liter benzine komt ca. 35 MJ (= 9,7 kWh) energie vrij. En daarvan wordt zo’n 25 % in beweging omgezet. De rest verdwijnt als warmte. </w:t>
      </w:r>
    </w:p>
    <w:p w14:paraId="4FB39DF7" w14:textId="15DA1F0A" w:rsidR="00FA10D4" w:rsidRPr="00FA10D4" w:rsidRDefault="00FA10D4" w:rsidP="00FA10D4">
      <w:pPr>
        <w:rPr>
          <w:b/>
          <w:bCs/>
        </w:rPr>
      </w:pPr>
      <w:proofErr w:type="spellStart"/>
      <w:r w:rsidRPr="00FA10D4">
        <w:rPr>
          <w:b/>
          <w:bCs/>
        </w:rPr>
        <w:t>Additives</w:t>
      </w:r>
      <w:proofErr w:type="spellEnd"/>
      <w:r w:rsidRPr="00FA10D4">
        <w:rPr>
          <w:b/>
          <w:bCs/>
        </w:rPr>
        <w:t xml:space="preserve"> zijn g</w:t>
      </w:r>
      <w:r>
        <w:rPr>
          <w:b/>
          <w:bCs/>
        </w:rPr>
        <w:t>éé</w:t>
      </w:r>
      <w:r w:rsidRPr="00FA10D4">
        <w:rPr>
          <w:b/>
          <w:bCs/>
        </w:rPr>
        <w:t>n wondermiddelen</w:t>
      </w:r>
    </w:p>
    <w:p w14:paraId="38BFF256" w14:textId="77777777" w:rsidR="00FA10D4" w:rsidRPr="00FA10D4" w:rsidRDefault="00FA10D4" w:rsidP="00FA10D4">
      <w:r w:rsidRPr="00FA10D4">
        <w:t>Aan benzine die als brandstof gebruikt wordt, worden additieven (ook wel </w:t>
      </w:r>
      <w:r w:rsidRPr="00FA10D4">
        <w:rPr>
          <w:i/>
          <w:iCs/>
        </w:rPr>
        <w:t>dopes</w:t>
      </w:r>
      <w:r w:rsidRPr="00FA10D4">
        <w:t> genoemd) toegevoegd, onder andere om te voorkomen dat de motor gaat kloppen (pingelen). Dat fenomeen is het spontaan, voortijdig ontbranden van de brandstof in de cilinders. Het kan serieuze motorschades veroorzaken. De klopvastheid wordt uitgedrukt in het octaangetal van de benzine.</w:t>
      </w:r>
    </w:p>
    <w:p w14:paraId="36C08C68" w14:textId="77777777" w:rsidR="00FA10D4" w:rsidRPr="00FA10D4" w:rsidRDefault="00FA10D4" w:rsidP="00FA10D4">
      <w:pPr>
        <w:rPr>
          <w:b/>
          <w:bCs/>
        </w:rPr>
      </w:pPr>
      <w:r w:rsidRPr="00FA10D4">
        <w:rPr>
          <w:b/>
          <w:bCs/>
        </w:rPr>
        <w:t>Een getal, geen gehalte</w:t>
      </w:r>
    </w:p>
    <w:p w14:paraId="13D75058" w14:textId="44208C90" w:rsidR="00FA10D4" w:rsidRPr="00FA10D4" w:rsidRDefault="00FA10D4" w:rsidP="00FA10D4">
      <w:r w:rsidRPr="00FA10D4">
        <w:t>Vaak wordt ten onrechte het begrip octaan</w:t>
      </w:r>
      <w:r w:rsidRPr="00FA10D4">
        <w:rPr>
          <w:i/>
          <w:iCs/>
        </w:rPr>
        <w:t>gehalte</w:t>
      </w:r>
      <w:r w:rsidRPr="00FA10D4">
        <w:t xml:space="preserve"> gebruikt. Dit is onjuist omdat dit suggereert dat octaan een stof zou zijn die is toegevoegd aan de benzine. </w:t>
      </w:r>
      <w:r>
        <w:br/>
      </w:r>
      <w:r w:rsidR="00FC4810">
        <w:rPr>
          <w:i/>
          <w:iCs/>
          <w:u w:val="single"/>
        </w:rPr>
        <w:br/>
      </w:r>
      <w:r w:rsidRPr="00FC4810">
        <w:rPr>
          <w:b/>
          <w:bCs/>
          <w:i/>
          <w:iCs/>
          <w:color w:val="EE0000"/>
          <w:u w:val="single"/>
        </w:rPr>
        <w:t>Correct is</w:t>
      </w:r>
      <w:r w:rsidRPr="00FA10D4">
        <w:rPr>
          <w:i/>
          <w:iCs/>
          <w:u w:val="single"/>
        </w:rPr>
        <w:t>:</w:t>
      </w:r>
      <w:r w:rsidRPr="00FA10D4">
        <w:t xml:space="preserve"> het </w:t>
      </w:r>
      <w:r w:rsidRPr="00FA10D4">
        <w:rPr>
          <w:i/>
          <w:iCs/>
        </w:rPr>
        <w:t>octaangetal</w:t>
      </w:r>
      <w:r w:rsidRPr="00FA10D4">
        <w:t> is een referentiewaarde voor de klopvastheid van benzine.</w:t>
      </w:r>
    </w:p>
    <w:p w14:paraId="233BAF9D" w14:textId="4166472D" w:rsidR="00F03153" w:rsidRDefault="00F03153">
      <w:pPr>
        <w:rPr>
          <w:b/>
          <w:bCs/>
        </w:rPr>
      </w:pPr>
      <w:r>
        <w:rPr>
          <w:b/>
          <w:bCs/>
        </w:rPr>
        <w:br w:type="page"/>
      </w:r>
    </w:p>
    <w:p w14:paraId="06A85ED4" w14:textId="4BBCC0C2" w:rsidR="00FA10D4" w:rsidRPr="00FA10D4" w:rsidRDefault="00FA10D4" w:rsidP="00FA10D4">
      <w:pPr>
        <w:rPr>
          <w:b/>
          <w:bCs/>
        </w:rPr>
      </w:pPr>
      <w:r w:rsidRPr="00FA10D4">
        <w:rPr>
          <w:b/>
          <w:bCs/>
        </w:rPr>
        <w:lastRenderedPageBreak/>
        <w:t>Het lood is er allang uit</w:t>
      </w:r>
    </w:p>
    <w:p w14:paraId="044AAA7C" w14:textId="77777777" w:rsidR="00FA10D4" w:rsidRPr="00FA10D4" w:rsidRDefault="00FA10D4" w:rsidP="00FA10D4">
      <w:r w:rsidRPr="00FA10D4">
        <w:t xml:space="preserve">In eerdere dagen was benzine ‘loodhoudend’. </w:t>
      </w:r>
      <w:r w:rsidRPr="00FA10D4">
        <w:rPr>
          <w:b/>
          <w:bCs/>
        </w:rPr>
        <w:t>Tetra-ethyllood (TEL)</w:t>
      </w:r>
      <w:r w:rsidRPr="00FA10D4">
        <w:t xml:space="preserve"> is een stof die in het verleden algemeen werd gebruikt om het octaangetal van benzine te verhogen, zodat die klopvaster werd. De motor kon dan hoger gecomprimeerd worden, hetgeen weer tot meer vermogen leidde. Het ‘lood’ dat in tetra-ethyllood zit, kwam via de uitlaten van de motoren en auto’s in het milieu terecht en was verreweg de belangrijkste bron van lood in het menselijk lichaam.</w:t>
      </w:r>
    </w:p>
    <w:p w14:paraId="3F7B04C1" w14:textId="77777777" w:rsidR="00FA10D4" w:rsidRPr="00FA10D4" w:rsidRDefault="00FA10D4" w:rsidP="00FA10D4">
      <w:r w:rsidRPr="00FA10D4">
        <w:t>Rond 1990 is er daarom in Europa begonnen met de omschakeling naar de </w:t>
      </w:r>
      <w:r w:rsidRPr="00FA10D4">
        <w:rPr>
          <w:i/>
          <w:iCs/>
        </w:rPr>
        <w:t>loodvrije benzine</w:t>
      </w:r>
      <w:r w:rsidRPr="00FA10D4">
        <w:t>. Dit werd ook nodig door de ontwikkeling en invoering van de katalysatoren in de uitlaatsystemen. ‘Lood’ is een dure dood voor katalysatoren.</w:t>
      </w:r>
    </w:p>
    <w:p w14:paraId="6D72324F" w14:textId="77777777" w:rsidR="00FA10D4" w:rsidRPr="00FA10D4" w:rsidRDefault="00FA10D4" w:rsidP="00FA10D4">
      <w:pPr>
        <w:rPr>
          <w:b/>
          <w:bCs/>
        </w:rPr>
      </w:pPr>
      <w:r w:rsidRPr="00FA10D4">
        <w:rPr>
          <w:b/>
          <w:bCs/>
        </w:rPr>
        <w:t>Meer benzeen er in</w:t>
      </w:r>
    </w:p>
    <w:p w14:paraId="5100E481" w14:textId="77777777" w:rsidR="00FA10D4" w:rsidRPr="00FA10D4" w:rsidRDefault="00FA10D4" w:rsidP="00FA10D4">
      <w:r w:rsidRPr="00FA10D4">
        <w:t>Aanvankelijk werd meer benzeen aan de benzine toegevoegd om de klopvastheid te verhogen, maar benzeen is zoals gezegd kankerverwekkend. Gelukkig wisten wij dat als jeugdigen niet, terwijl we het met een spons opbrachten om plaatwerk te ontvetten alvorens het met de achterkant van de stofzuiger van een nieuwe laklaag te voorzien. Anders hadden wij er vast wat aan overgehouden.</w:t>
      </w:r>
    </w:p>
    <w:p w14:paraId="2A4B009B" w14:textId="77777777" w:rsidR="00FA10D4" w:rsidRPr="00FA10D4" w:rsidRDefault="00FA10D4" w:rsidP="00FA10D4">
      <w:r w:rsidRPr="00FA10D4">
        <w:t xml:space="preserve">Het vinden van een alternatief was echter lastig. Tegenwoordig voegt men </w:t>
      </w:r>
      <w:r w:rsidRPr="00FA10D4">
        <w:rPr>
          <w:i/>
          <w:iCs/>
          <w:color w:val="EE0000"/>
        </w:rPr>
        <w:t>methyl-</w:t>
      </w:r>
      <w:proofErr w:type="spellStart"/>
      <w:r w:rsidRPr="00FA10D4">
        <w:rPr>
          <w:i/>
          <w:iCs/>
          <w:color w:val="EE0000"/>
        </w:rPr>
        <w:t>tert</w:t>
      </w:r>
      <w:proofErr w:type="spellEnd"/>
      <w:r w:rsidRPr="00FA10D4">
        <w:rPr>
          <w:i/>
          <w:iCs/>
          <w:color w:val="EE0000"/>
        </w:rPr>
        <w:t>-</w:t>
      </w:r>
      <w:proofErr w:type="spellStart"/>
      <w:r w:rsidRPr="00FA10D4">
        <w:rPr>
          <w:i/>
          <w:iCs/>
          <w:color w:val="EE0000"/>
        </w:rPr>
        <w:t>butylether</w:t>
      </w:r>
      <w:proofErr w:type="spellEnd"/>
      <w:r w:rsidRPr="00FA10D4">
        <w:rPr>
          <w:i/>
          <w:iCs/>
          <w:color w:val="EE0000"/>
        </w:rPr>
        <w:t xml:space="preserve"> (MTBE)</w:t>
      </w:r>
      <w:r w:rsidRPr="00FA10D4">
        <w:t xml:space="preserve"> toe aan benzine. Ook deze stof is niet onomstreden, maar wel duidelijk minder gevaarlijk dan benzeen.</w:t>
      </w:r>
    </w:p>
    <w:p w14:paraId="1A6308B0" w14:textId="77777777" w:rsidR="00FA10D4" w:rsidRPr="00FA10D4" w:rsidRDefault="00FA10D4" w:rsidP="00FA10D4">
      <w:pPr>
        <w:rPr>
          <w:b/>
          <w:bCs/>
        </w:rPr>
      </w:pPr>
      <w:r w:rsidRPr="00FA10D4">
        <w:rPr>
          <w:b/>
          <w:bCs/>
        </w:rPr>
        <w:t>Weer die additieven</w:t>
      </w:r>
    </w:p>
    <w:p w14:paraId="6450FB43" w14:textId="677AD709" w:rsidR="00FA10D4" w:rsidRPr="00FA10D4" w:rsidRDefault="00FA10D4" w:rsidP="00FA10D4">
      <w:r w:rsidRPr="00FA10D4">
        <w:t xml:space="preserve">De meeste merken verkopen intussen ook ‘premium’ </w:t>
      </w:r>
      <w:proofErr w:type="spellStart"/>
      <w:r w:rsidRPr="00FA10D4">
        <w:t>benzines</w:t>
      </w:r>
      <w:proofErr w:type="spellEnd"/>
      <w:r w:rsidRPr="00FA10D4">
        <w:t xml:space="preserve"> waaraan additieven zijn toegevoegd die het vermogen van de motor zouden verhogen of een reinigende werking zouden hebben. Shell en BP geven er hoog van op. Maar </w:t>
      </w:r>
      <w:r w:rsidRPr="00FA10D4">
        <w:rPr>
          <w:b/>
          <w:bCs/>
        </w:rPr>
        <w:t>ethano</w:t>
      </w:r>
      <w:r w:rsidRPr="00FA10D4">
        <w:t xml:space="preserve">l hoort niet bij die </w:t>
      </w:r>
      <w:proofErr w:type="spellStart"/>
      <w:r w:rsidRPr="00FA10D4">
        <w:t>prestatieverbeterende</w:t>
      </w:r>
      <w:proofErr w:type="spellEnd"/>
      <w:r w:rsidRPr="00FA10D4">
        <w:t xml:space="preserve"> componenten. </w:t>
      </w:r>
    </w:p>
    <w:p w14:paraId="11C42371" w14:textId="681BCDFA" w:rsidR="00FA10D4" w:rsidRPr="00FA10D4" w:rsidRDefault="00FA10D4" w:rsidP="00FA10D4">
      <w:pPr>
        <w:rPr>
          <w:b/>
          <w:bCs/>
        </w:rPr>
      </w:pPr>
      <w:r w:rsidRPr="00FA10D4">
        <w:rPr>
          <w:b/>
          <w:bCs/>
        </w:rPr>
        <w:t xml:space="preserve">Maar dan nog: </w:t>
      </w:r>
      <w:r w:rsidR="00F03153">
        <w:rPr>
          <w:b/>
          <w:bCs/>
        </w:rPr>
        <w:t>E</w:t>
      </w:r>
      <w:r w:rsidRPr="00FA10D4">
        <w:rPr>
          <w:b/>
          <w:bCs/>
        </w:rPr>
        <w:t xml:space="preserve">thanol of </w:t>
      </w:r>
      <w:r w:rsidR="00F03153">
        <w:rPr>
          <w:b/>
          <w:bCs/>
        </w:rPr>
        <w:t>A</w:t>
      </w:r>
      <w:r w:rsidRPr="00FA10D4">
        <w:rPr>
          <w:b/>
          <w:bCs/>
        </w:rPr>
        <w:t xml:space="preserve">lcohol is een </w:t>
      </w:r>
      <w:proofErr w:type="spellStart"/>
      <w:r w:rsidRPr="00FA10D4">
        <w:rPr>
          <w:b/>
          <w:bCs/>
        </w:rPr>
        <w:t>ontvetter</w:t>
      </w:r>
      <w:proofErr w:type="spellEnd"/>
    </w:p>
    <w:p w14:paraId="2C906152" w14:textId="0DB9CE15" w:rsidR="00FA10D4" w:rsidRPr="00FA10D4" w:rsidRDefault="00FA10D4" w:rsidP="00FA10D4">
      <w:r w:rsidRPr="00FA10D4">
        <w:t xml:space="preserve">Dat heeft gevolgen voor de smering van de brandstofpomp en injectoren. De sterk reinigende werking kan oud vuil in het brandstofsysteem oplossen en ergens anders hinderlijk neer laten slaan. Ook rubber brandstofleidingen, de kunststof benzinetank en de kleppen en klepzetels van uw klassieker hebben het niet erg op ethanol. </w:t>
      </w:r>
      <w:r w:rsidR="00F03153">
        <w:br/>
      </w:r>
      <w:r w:rsidRPr="00FA10D4">
        <w:rPr>
          <w:b/>
          <w:bCs/>
        </w:rPr>
        <w:t>Bij polyester tanks eet de ethanol alle hars tussen de glasvezels op</w:t>
      </w:r>
      <w:r w:rsidRPr="00FA10D4">
        <w:t xml:space="preserve">. </w:t>
      </w:r>
    </w:p>
    <w:p w14:paraId="65BCA58A" w14:textId="77777777" w:rsidR="0074615D" w:rsidRDefault="0074615D">
      <w:pPr>
        <w:rPr>
          <w:b/>
          <w:bCs/>
        </w:rPr>
      </w:pPr>
      <w:r>
        <w:rPr>
          <w:b/>
          <w:bCs/>
        </w:rPr>
        <w:br w:type="page"/>
      </w:r>
    </w:p>
    <w:p w14:paraId="39F25444" w14:textId="6E9859DF" w:rsidR="00FA10D4" w:rsidRPr="00FA10D4" w:rsidRDefault="00FA10D4" w:rsidP="00FA10D4">
      <w:pPr>
        <w:rPr>
          <w:b/>
          <w:bCs/>
        </w:rPr>
      </w:pPr>
      <w:r w:rsidRPr="00FA10D4">
        <w:rPr>
          <w:b/>
          <w:bCs/>
        </w:rPr>
        <w:lastRenderedPageBreak/>
        <w:t>De E10 is ook erg agressief ten opzichte van veel tank coatings</w:t>
      </w:r>
    </w:p>
    <w:p w14:paraId="20978780" w14:textId="6F25D7A6" w:rsidR="00FA10D4" w:rsidRPr="00FA10D4" w:rsidRDefault="0074615D" w:rsidP="00FA10D4">
      <w:r>
        <w:t>Ook zijn</w:t>
      </w:r>
      <w:r w:rsidR="00FA10D4" w:rsidRPr="00FA10D4">
        <w:t xml:space="preserve"> die coating meermaals als slobberige vellen onder in de tank aangetroffen. Met alle verstoppingen van benzinekraantjes, brandstofleidingen en carburatie </w:t>
      </w:r>
      <w:proofErr w:type="spellStart"/>
      <w:r w:rsidR="00FA10D4" w:rsidRPr="00FA10D4">
        <w:t>cg</w:t>
      </w:r>
      <w:proofErr w:type="spellEnd"/>
      <w:r w:rsidR="00FA10D4" w:rsidRPr="00FA10D4">
        <w:t xml:space="preserve"> inspuiting van dien. Bij klassiekers met gewone carburateurs wil de ethanol nogal eens heel foute dingen doen met de sproeiers, de vlotters, de afdichttip aan de vlotternaald, met diverse pakkingen en kunststofdelen. Er is zelfs al het ‘oplossen’ van vlotterbakken gemeld.</w:t>
      </w:r>
    </w:p>
    <w:p w14:paraId="70360852" w14:textId="776DB36C" w:rsidR="00FA10D4" w:rsidRPr="00FA10D4" w:rsidRDefault="00FA10D4" w:rsidP="00FA10D4">
      <w:pPr>
        <w:rPr>
          <w:b/>
          <w:bCs/>
        </w:rPr>
      </w:pPr>
      <w:r w:rsidRPr="00FA10D4">
        <w:rPr>
          <w:b/>
          <w:bCs/>
        </w:rPr>
        <w:t>Verder zou u korte ritjes beslist moeten vermijden.</w:t>
      </w:r>
    </w:p>
    <w:p w14:paraId="63EA3549" w14:textId="77777777" w:rsidR="00FA10D4" w:rsidRPr="00FA10D4" w:rsidRDefault="00FA10D4" w:rsidP="00FA10D4">
      <w:r w:rsidRPr="00FA10D4">
        <w:t xml:space="preserve">De kans op olieverdunning is namelijk veel groter. Bovendien is </w:t>
      </w:r>
      <w:r w:rsidRPr="00FA10D4">
        <w:rPr>
          <w:b/>
          <w:bCs/>
        </w:rPr>
        <w:t>ethanol veel corrosiever</w:t>
      </w:r>
      <w:r w:rsidRPr="00FA10D4">
        <w:t>, zodat de olie sneller veroudert, dus vaker vervangen moet worden.</w:t>
      </w:r>
    </w:p>
    <w:p w14:paraId="2B0B2955" w14:textId="77777777" w:rsidR="00FA10D4" w:rsidRPr="00FA10D4" w:rsidRDefault="00FA10D4" w:rsidP="00FA10D4">
      <w:r w:rsidRPr="00FA10D4">
        <w:t>Verder hebben onafhankelijke tests in de diverse buitenlanden aangetoond dat de nieuwe brandstof zelfs lichtmetaal legeringen van niet onbelangrijke delen zoals benzinepompen kan aantasten. En een lekke brandstofpomp kan tot een heel nieuwe definitie van het begrip ‘verbrandingsmotor’ leiden.</w:t>
      </w:r>
    </w:p>
    <w:p w14:paraId="663D665D" w14:textId="77777777" w:rsidR="00FA10D4" w:rsidRPr="00FA10D4" w:rsidRDefault="00FA10D4" w:rsidP="00FA10D4">
      <w:r w:rsidRPr="00FA10D4">
        <w:t xml:space="preserve">Daarbij is de ‘nieuwe naft’ </w:t>
      </w:r>
      <w:r w:rsidRPr="00FA10D4">
        <w:rPr>
          <w:b/>
          <w:bCs/>
        </w:rPr>
        <w:t>serieus wateraantrekkend</w:t>
      </w:r>
      <w:r w:rsidRPr="00FA10D4">
        <w:t>. Het vocht in de lucht wordt opgenomen en vormt druppels water, die zich verzamelen op het laagste punt van de brandstoftank. Bij E95 benzine heeft dat al tot talloze, van binnen uit doorgeroeste tanks geleid, E10 doet daar nog een flinke scheut water bij.</w:t>
      </w:r>
    </w:p>
    <w:p w14:paraId="5C8CD85F" w14:textId="77777777" w:rsidR="00FA10D4" w:rsidRPr="00FA10D4" w:rsidRDefault="00FA10D4" w:rsidP="00FA10D4">
      <w:pPr>
        <w:rPr>
          <w:b/>
          <w:bCs/>
        </w:rPr>
      </w:pPr>
      <w:r w:rsidRPr="00FA10D4">
        <w:rPr>
          <w:b/>
          <w:bCs/>
        </w:rPr>
        <w:t>Bovendien kan de gevreesde ‘</w:t>
      </w:r>
      <w:proofErr w:type="spellStart"/>
      <w:r w:rsidRPr="00FA10D4">
        <w:rPr>
          <w:b/>
          <w:bCs/>
        </w:rPr>
        <w:t>phase</w:t>
      </w:r>
      <w:proofErr w:type="spellEnd"/>
      <w:r w:rsidRPr="00FA10D4">
        <w:rPr>
          <w:b/>
          <w:bCs/>
        </w:rPr>
        <w:t xml:space="preserve"> </w:t>
      </w:r>
      <w:proofErr w:type="spellStart"/>
      <w:r w:rsidRPr="00FA10D4">
        <w:rPr>
          <w:b/>
          <w:bCs/>
        </w:rPr>
        <w:t>separation</w:t>
      </w:r>
      <w:proofErr w:type="spellEnd"/>
      <w:r w:rsidRPr="00FA10D4">
        <w:rPr>
          <w:b/>
          <w:bCs/>
        </w:rPr>
        <w:t>’ optreden</w:t>
      </w:r>
    </w:p>
    <w:p w14:paraId="2255A581" w14:textId="77777777" w:rsidR="00FA10D4" w:rsidRPr="00FA10D4" w:rsidRDefault="00FA10D4" w:rsidP="00FA10D4">
      <w:r w:rsidRPr="00FA10D4">
        <w:t>Daarbij scheiden zich de benzine en de alcohol. Waar de E10 mix wel voor een motor verteerbaar is, daar gaat het mis na ‘</w:t>
      </w:r>
      <w:proofErr w:type="spellStart"/>
      <w:r w:rsidRPr="00FA10D4">
        <w:t>phase-separation</w:t>
      </w:r>
      <w:proofErr w:type="spellEnd"/>
      <w:r w:rsidRPr="00FA10D4">
        <w:t>’. De aloude wijsheid om de motor met een zo vol mogelijke tank in de winterstalling te zetten moet dus veranderd worden. Zet de klassieker met een lege tank en afgetapt brandstofsysteem in een droge schuur.</w:t>
      </w:r>
    </w:p>
    <w:p w14:paraId="4ABB1C68" w14:textId="19CEF2F8" w:rsidR="00FA10D4" w:rsidRPr="00FA10D4" w:rsidRDefault="00FA10D4" w:rsidP="00FA10D4">
      <w:r w:rsidRPr="00FA10D4">
        <w:t xml:space="preserve">Nog een reden om het voertuig met een lege tank in de winterstalling te doen: de vluchtige componenten van de huidige </w:t>
      </w:r>
      <w:proofErr w:type="spellStart"/>
      <w:r w:rsidRPr="00FA10D4">
        <w:t>benzines</w:t>
      </w:r>
      <w:proofErr w:type="spellEnd"/>
      <w:r w:rsidRPr="00FA10D4">
        <w:t xml:space="preserve"> hebben een </w:t>
      </w:r>
      <w:proofErr w:type="spellStart"/>
      <w:r w:rsidRPr="00FA10D4">
        <w:t>standtijd</w:t>
      </w:r>
      <w:proofErr w:type="spellEnd"/>
      <w:r w:rsidRPr="00FA10D4">
        <w:t xml:space="preserve"> van 4 tot 6 weken. </w:t>
      </w:r>
    </w:p>
    <w:p w14:paraId="7DACB847" w14:textId="77777777" w:rsidR="0074615D" w:rsidRDefault="0074615D">
      <w:pPr>
        <w:rPr>
          <w:b/>
          <w:bCs/>
        </w:rPr>
      </w:pPr>
      <w:r>
        <w:rPr>
          <w:b/>
          <w:bCs/>
        </w:rPr>
        <w:br w:type="page"/>
      </w:r>
    </w:p>
    <w:p w14:paraId="073D93C2" w14:textId="334BCAB8" w:rsidR="00FA10D4" w:rsidRPr="00FA10D4" w:rsidRDefault="00FA10D4" w:rsidP="00FA10D4">
      <w:pPr>
        <w:rPr>
          <w:b/>
          <w:bCs/>
        </w:rPr>
      </w:pPr>
      <w:r w:rsidRPr="00FA10D4">
        <w:rPr>
          <w:b/>
          <w:bCs/>
        </w:rPr>
        <w:lastRenderedPageBreak/>
        <w:t>Klassiekers en echt moderne motoren hebben er niet zo’n last van</w:t>
      </w:r>
    </w:p>
    <w:p w14:paraId="075C5322" w14:textId="77777777" w:rsidR="0074615D" w:rsidRDefault="00FA10D4" w:rsidP="00FA10D4">
      <w:r w:rsidRPr="00FA10D4">
        <w:t xml:space="preserve">Maar bij ‘middenmoters’ in leeftijd wil dat tot serieuze startproblemen leiden. Om de ergste angst weg te nemen: de voor de Europese markt geproduceerde motoren van de Grote Merken kunnen vanaf de jaren 80 (Harley-Davidson), de jaren negentig (Honda) en 2005-2010 (Kawasaki) op E10 lopen. Bij motoren van minder dan tien jaar jong zijn er geen problemen te verwachten. </w:t>
      </w:r>
    </w:p>
    <w:p w14:paraId="605A2203" w14:textId="00243044" w:rsidR="00FA10D4" w:rsidRPr="00FA10D4" w:rsidRDefault="00FA10D4" w:rsidP="00FA10D4">
      <w:r w:rsidRPr="00FA10D4">
        <w:rPr>
          <w:i/>
          <w:iCs/>
          <w:u w:val="single"/>
        </w:rPr>
        <w:t>Voor de wat oudere motoren geldt:</w:t>
      </w:r>
      <w:r w:rsidRPr="00FA10D4">
        <w:rPr>
          <w:i/>
          <w:iCs/>
        </w:rPr>
        <w:t xml:space="preserve"> bij koud weer zal een van gewone carburateurs voorziene motor wat moeilijker starten bij kou en reken erop dat er zo’n 2,5 % vermogen zoekraakt omdat alcohol een lagere verbrandingswaarde heeft.</w:t>
      </w:r>
    </w:p>
    <w:p w14:paraId="7CD7B131" w14:textId="34E61C18" w:rsidR="00FA10D4" w:rsidRPr="00FA10D4" w:rsidRDefault="00FA10D4" w:rsidP="00FA10D4">
      <w:r w:rsidRPr="00FA10D4">
        <w:t>Die verbrandingswaarde is de energie die vrijkomt bij verbranding. Denk aan het verschil tussen een droog toastje met een half glaasje ‘water light’ of een volkoren boterham met kaas en een glas melk.</w:t>
      </w:r>
    </w:p>
    <w:p w14:paraId="79B59869" w14:textId="77777777" w:rsidR="00FA10D4" w:rsidRPr="00FA10D4" w:rsidRDefault="00FA10D4" w:rsidP="00FA10D4">
      <w:pPr>
        <w:rPr>
          <w:b/>
          <w:bCs/>
        </w:rPr>
      </w:pPr>
      <w:r w:rsidRPr="00FA10D4">
        <w:rPr>
          <w:b/>
          <w:bCs/>
        </w:rPr>
        <w:t>Of we die 2,5% bij elke stoplichtsprint gaan missen?</w:t>
      </w:r>
    </w:p>
    <w:p w14:paraId="46A4FED6" w14:textId="77777777" w:rsidR="00FA10D4" w:rsidRPr="00FA10D4" w:rsidRDefault="00FA10D4" w:rsidP="00FA10D4">
      <w:r w:rsidRPr="00FA10D4">
        <w:t>Ach… mogelijk moet ook de voorontsteking aangepast worden om de zaak echt fijn lopen te laten. Bij oudere motoren kan het zinnig zijn de sproeierbezetting aan te passen. De waardes zoals die in het werkplaatshandboek zijn genoemd zijn vanaf nu richtwaardes in plaats van vaste waardes.</w:t>
      </w:r>
    </w:p>
    <w:p w14:paraId="42D139F9" w14:textId="36CE0A02" w:rsidR="00FA10D4" w:rsidRDefault="00FA10D4" w:rsidP="00FA10D4">
      <w:r w:rsidRPr="00FA10D4">
        <w:t>En daar zullen wij het mee moeten doen.</w:t>
      </w:r>
      <w:r w:rsidR="00B03836">
        <w:br/>
      </w:r>
      <w:r w:rsidR="005556D9">
        <w:rPr>
          <w:b/>
          <w:bCs/>
          <w:color w:val="3A7C22" w:themeColor="accent6" w:themeShade="BF"/>
          <w:sz w:val="32"/>
          <w:szCs w:val="32"/>
        </w:rPr>
        <w:br/>
      </w:r>
      <w:r w:rsidR="005556D9" w:rsidRPr="005556D9">
        <w:rPr>
          <w:b/>
          <w:bCs/>
          <w:color w:val="0070C0"/>
          <w:sz w:val="32"/>
          <w:szCs w:val="32"/>
        </w:rPr>
        <w:t>einde DEEL 1</w:t>
      </w:r>
      <w:r w:rsidR="00B03836">
        <w:br/>
        <w:t xml:space="preserve">-------------------------------------------------------------------------------------------------------------- </w:t>
      </w:r>
      <w:r w:rsidR="00B03836">
        <w:br/>
      </w:r>
      <w:r w:rsidR="00B03836">
        <w:br/>
      </w:r>
      <w:r w:rsidR="00B03836" w:rsidRPr="00372D50">
        <w:rPr>
          <w:b/>
          <w:bCs/>
          <w:color w:val="0070C0"/>
          <w:sz w:val="32"/>
          <w:szCs w:val="32"/>
        </w:rPr>
        <w:t>DEEL 2</w:t>
      </w:r>
    </w:p>
    <w:p w14:paraId="2E3A0E84" w14:textId="77777777" w:rsidR="00706CA9" w:rsidRDefault="00B03836" w:rsidP="00FA10D4">
      <w:r w:rsidRPr="00B03836">
        <w:t xml:space="preserve">Ontwikkelingen, zoals het zogenaamd verduurzamen van brandstoffen hebben invloed op het duurzaam en goed functioneren van onze oldtimers en klassiekers. Deze ontwikkeling van benzine, veelal door politieke besluitvorming en z.g. duurzaamheid gedreven, loopt in grote lijnen van loodhoudende benzine, naar loodvrije benzine en daarna het toevoegen van delen bio ethanol (alcohol). Sinds ongeveer 2005 wordt, in de landen in onze regio (NL, B, DE), bio-ethanol toegevoegd tot 5% (E5) en vanaf 2019  wordt E10 (10%) verplicht aangeboden.  Die ontwikkeling zet gezien de onderzoeken (o.a. te volgen via SPE) nog wel even door. </w:t>
      </w:r>
      <w:r w:rsidR="00706CA9">
        <w:br/>
      </w:r>
      <w:r w:rsidRPr="00706CA9">
        <w:rPr>
          <w:i/>
          <w:iCs/>
          <w:sz w:val="22"/>
          <w:szCs w:val="22"/>
        </w:rPr>
        <w:t xml:space="preserve">(Of de beoogde duurzaamheidsdoelstellingen daadwerkelijk gerealiseerd worden, en of de effecten van bijvoorbeeld de zeer grootschalige ontbossing in Brazilië en Borneo daadwerkelijk wordt meegenomen in de </w:t>
      </w:r>
      <w:proofErr w:type="spellStart"/>
      <w:r w:rsidRPr="00706CA9">
        <w:rPr>
          <w:i/>
          <w:iCs/>
          <w:sz w:val="22"/>
          <w:szCs w:val="22"/>
        </w:rPr>
        <w:t>total</w:t>
      </w:r>
      <w:proofErr w:type="spellEnd"/>
      <w:r w:rsidRPr="00706CA9">
        <w:rPr>
          <w:i/>
          <w:iCs/>
          <w:sz w:val="22"/>
          <w:szCs w:val="22"/>
        </w:rPr>
        <w:t xml:space="preserve"> LCFS/ milieubelasting/ duurzaamheidsafwegingen is onder andere mede gezien de onderzoeken van het team van Nobelprijswinnaar Paul Crutzen nog maar de vraag.  Maar in dit artikel is dat buiten beschouwing gelaten).</w:t>
      </w:r>
      <w:r w:rsidRPr="00706CA9">
        <w:rPr>
          <w:sz w:val="22"/>
          <w:szCs w:val="22"/>
        </w:rPr>
        <w:t xml:space="preserve"> </w:t>
      </w:r>
    </w:p>
    <w:p w14:paraId="4FA1B52D" w14:textId="77777777" w:rsidR="00706CA9" w:rsidRDefault="00706CA9">
      <w:r>
        <w:br w:type="page"/>
      </w:r>
    </w:p>
    <w:p w14:paraId="06A8DDD6" w14:textId="0E4A3360" w:rsidR="00706CA9" w:rsidRDefault="00B03836" w:rsidP="00FA10D4">
      <w:r w:rsidRPr="00B03836">
        <w:lastRenderedPageBreak/>
        <w:t xml:space="preserve">Daarnaast hebben er ook ontwikkelingen plaatsgevonden op het gebied van </w:t>
      </w:r>
      <w:proofErr w:type="spellStart"/>
      <w:r w:rsidRPr="00B03836">
        <w:t>sourcing</w:t>
      </w:r>
      <w:proofErr w:type="spellEnd"/>
      <w:r w:rsidRPr="00B03836">
        <w:t>, verbeterde- raffinage en verbranding. Alle  veranderingen hebben tot gevolg  dat er een groeiende kloof tussen de uitgangspunten, die golden bij de productie van onze oldtimers en de huidige praktijk is ontstaan. Ook speelt bij een klein deel van de oldtimers een milieubelastend  imago (rook en geur). Een factor om ook terdege rekening mee te houden</w:t>
      </w:r>
    </w:p>
    <w:p w14:paraId="6ACE5162" w14:textId="77777777" w:rsidR="00706CA9" w:rsidRDefault="00706CA9" w:rsidP="00FA10D4">
      <w:r w:rsidRPr="00706CA9">
        <w:rPr>
          <w:b/>
          <w:bCs/>
          <w:u w:val="single"/>
        </w:rPr>
        <w:t>V</w:t>
      </w:r>
      <w:r w:rsidR="00B03836" w:rsidRPr="00706CA9">
        <w:rPr>
          <w:b/>
          <w:bCs/>
          <w:u w:val="single"/>
        </w:rPr>
        <w:t>ooropgesteld:</w:t>
      </w:r>
      <w:r w:rsidR="00B03836" w:rsidRPr="00B03836">
        <w:t xml:space="preserve"> </w:t>
      </w:r>
      <w:r>
        <w:br/>
      </w:r>
      <w:r w:rsidR="00B03836" w:rsidRPr="00B03836">
        <w:t xml:space="preserve">Benzine met E  10 gaat  in oldtimers flinke problemen opleveren. </w:t>
      </w:r>
      <w:r>
        <w:br/>
      </w:r>
      <w:r w:rsidR="00B03836" w:rsidRPr="00B03836">
        <w:t xml:space="preserve">Maar gelukkig zijn er ook oplossingen. </w:t>
      </w:r>
      <w:r>
        <w:br/>
      </w:r>
      <w:r w:rsidR="00B03836" w:rsidRPr="00B03836">
        <w:t xml:space="preserve">De hoofdconclusie is: </w:t>
      </w:r>
      <w:r w:rsidR="00B03836" w:rsidRPr="00706CA9">
        <w:rPr>
          <w:b/>
          <w:bCs/>
          <w:i/>
          <w:iCs/>
          <w:color w:val="EE0000"/>
        </w:rPr>
        <w:t>Tank niet zomaar E 10 benzine.</w:t>
      </w:r>
      <w:r w:rsidR="00B03836" w:rsidRPr="00706CA9">
        <w:rPr>
          <w:color w:val="EE0000"/>
        </w:rPr>
        <w:t xml:space="preserve">    </w:t>
      </w:r>
      <w:r w:rsidR="00B03836" w:rsidRPr="00B03836">
        <w:t xml:space="preserve">In deze analyse kijken we naar de relatie met de leeftijd van de oldtimer, de diverse alcoholhoudende </w:t>
      </w:r>
      <w:proofErr w:type="spellStart"/>
      <w:r w:rsidR="00B03836" w:rsidRPr="00B03836">
        <w:t>benzines</w:t>
      </w:r>
      <w:proofErr w:type="spellEnd"/>
      <w:r w:rsidR="00B03836" w:rsidRPr="00B03836">
        <w:t xml:space="preserve">, eventuele toevoegingen in de benzine, nieuwe </w:t>
      </w:r>
      <w:proofErr w:type="spellStart"/>
      <w:r w:rsidR="00B03836" w:rsidRPr="00B03836">
        <w:t>benzines</w:t>
      </w:r>
      <w:proofErr w:type="spellEnd"/>
      <w:r w:rsidR="00B03836" w:rsidRPr="00B03836">
        <w:t xml:space="preserve">, en wat gebeurt er met de materialen in het brandstofsysteem. </w:t>
      </w:r>
    </w:p>
    <w:p w14:paraId="00BBB21A" w14:textId="38C8DC07" w:rsidR="009B5AD2" w:rsidRDefault="00B03836" w:rsidP="00FA10D4">
      <w:r w:rsidRPr="00B03836">
        <w:t xml:space="preserve">Het moge duidelijk zijn, eenvoudig is deze materie niet, en de ontwikkelingen blijven doorgaan. Aanvullingen </w:t>
      </w:r>
      <w:r w:rsidR="00706CA9">
        <w:t>&amp;</w:t>
      </w:r>
      <w:r w:rsidRPr="00B03836">
        <w:t xml:space="preserve"> </w:t>
      </w:r>
      <w:r w:rsidR="00706CA9">
        <w:t>O</w:t>
      </w:r>
      <w:r w:rsidRPr="00B03836">
        <w:t>pmerkingen op dit artikel zijn welkom.</w:t>
      </w:r>
    </w:p>
    <w:p w14:paraId="2903D8CA" w14:textId="6056693C" w:rsidR="009B5AD2" w:rsidRDefault="00B03836" w:rsidP="00FA10D4">
      <w:r w:rsidRPr="009B5AD2">
        <w:rPr>
          <w:b/>
          <w:bCs/>
        </w:rPr>
        <w:t>2 Onderverdeling o.b.v. leeftijd van onze oldtimer</w:t>
      </w:r>
      <w:r w:rsidR="009B5AD2">
        <w:br/>
      </w:r>
      <w:r w:rsidRPr="00B03836">
        <w:t xml:space="preserve">Ook de FEHAC krijgt meer en meer signalen dat het gebruik van alcohol in de benzine meer of minder invloed heeft op de bruikbaarheid in het oldtimer voertuig, afhankelijk van de leeftijd van dat voertuig. Er lijkt daarbij grofweg een </w:t>
      </w:r>
      <w:r w:rsidRPr="00D35A7B">
        <w:rPr>
          <w:b/>
          <w:bCs/>
        </w:rPr>
        <w:t>driedeling</w:t>
      </w:r>
      <w:r w:rsidRPr="00B03836">
        <w:t xml:space="preserve"> te zijn:                                  </w:t>
      </w:r>
      <w:r w:rsidR="00D35A7B" w:rsidRPr="00D35A7B">
        <w:rPr>
          <w:b/>
          <w:bCs/>
        </w:rPr>
        <w:t>1)</w:t>
      </w:r>
      <w:r w:rsidR="00D35A7B">
        <w:t xml:space="preserve"> </w:t>
      </w:r>
      <w:r w:rsidRPr="00B03836">
        <w:t xml:space="preserve">Voertuigen in de </w:t>
      </w:r>
      <w:proofErr w:type="spellStart"/>
      <w:r w:rsidRPr="00B03836">
        <w:t>edwardian</w:t>
      </w:r>
      <w:proofErr w:type="spellEnd"/>
      <w:r w:rsidRPr="00B03836">
        <w:t xml:space="preserve">, </w:t>
      </w:r>
      <w:r w:rsidR="00D35A7B" w:rsidRPr="00D35A7B">
        <w:rPr>
          <w:b/>
          <w:bCs/>
        </w:rPr>
        <w:t>2)</w:t>
      </w:r>
      <w:r w:rsidR="00D35A7B">
        <w:t xml:space="preserve"> </w:t>
      </w:r>
      <w:r w:rsidRPr="00B03836">
        <w:t xml:space="preserve">vintage en </w:t>
      </w:r>
      <w:r w:rsidR="00D35A7B" w:rsidRPr="00D35A7B">
        <w:rPr>
          <w:b/>
          <w:bCs/>
        </w:rPr>
        <w:t>3)</w:t>
      </w:r>
      <w:r w:rsidR="00D35A7B">
        <w:t xml:space="preserve"> </w:t>
      </w:r>
      <w:r w:rsidRPr="00B03836">
        <w:t xml:space="preserve">post-vintage </w:t>
      </w:r>
      <w:proofErr w:type="spellStart"/>
      <w:r w:rsidRPr="00B03836">
        <w:t>categoriën</w:t>
      </w:r>
      <w:proofErr w:type="spellEnd"/>
      <w:r w:rsidRPr="00B03836">
        <w:t xml:space="preserve">. </w:t>
      </w:r>
      <w:r w:rsidR="003C507F">
        <w:br/>
      </w:r>
      <w:r w:rsidRPr="00B03836">
        <w:t xml:space="preserve">Dus van het prille begin rond 1890 tot medio jaren '30 van de vorige eeuw. </w:t>
      </w:r>
    </w:p>
    <w:p w14:paraId="0F77DE2E" w14:textId="592D4261" w:rsidR="009B5AD2" w:rsidRDefault="00B03836" w:rsidP="00FA10D4">
      <w:r w:rsidRPr="00B03836">
        <w:t xml:space="preserve">Voor deze voertuigen (motorfietsen, personen- en vrachtauto's met benzinemotoren) lijkt alcohol minder schadelijk te zijn. Er zijn in de constructies simpelweg geen materialen die door de alcohol kunnen worden aangetast. Oliekeerringen van rubber bestonden nog niet. De constructeurs gebruikten terugloopgroeven, slingerschijven en opvangranden. Daarnaast werd ook </w:t>
      </w:r>
      <w:r w:rsidRPr="00EE6794">
        <w:rPr>
          <w:b/>
          <w:bCs/>
        </w:rPr>
        <w:t xml:space="preserve">vilt </w:t>
      </w:r>
      <w:r w:rsidRPr="00EE6794">
        <w:t>of</w:t>
      </w:r>
      <w:r w:rsidRPr="00EE6794">
        <w:rPr>
          <w:b/>
          <w:bCs/>
        </w:rPr>
        <w:t xml:space="preserve"> asbestkoord</w:t>
      </w:r>
      <w:r w:rsidRPr="00B03836">
        <w:t xml:space="preserve"> gebruikt om doorgaande assen af te dichten tegen olielekkage. Benzinetanks waren van </w:t>
      </w:r>
      <w:r w:rsidRPr="00706CA9">
        <w:rPr>
          <w:b/>
          <w:bCs/>
        </w:rPr>
        <w:t>messing</w:t>
      </w:r>
      <w:r w:rsidRPr="00B03836">
        <w:t xml:space="preserve"> of werden vaak zwaar </w:t>
      </w:r>
      <w:r w:rsidRPr="00706CA9">
        <w:rPr>
          <w:b/>
          <w:bCs/>
        </w:rPr>
        <w:t>verzinkt</w:t>
      </w:r>
      <w:r w:rsidRPr="00B03836">
        <w:t xml:space="preserve"> aan de binnenkant. </w:t>
      </w:r>
      <w:r w:rsidR="00FC4810">
        <w:br/>
      </w:r>
      <w:r w:rsidRPr="00B03836">
        <w:t xml:space="preserve">Condens, water en corrosie hadden nauwelijks of geen invloed op de tanks. Benzineleidingen en onderdelen van het brandstofsysteem bestonden toen nog veelal uit </w:t>
      </w:r>
      <w:r w:rsidRPr="00706CA9">
        <w:rPr>
          <w:b/>
          <w:bCs/>
        </w:rPr>
        <w:t>messing of koper</w:t>
      </w:r>
      <w:r w:rsidRPr="00B03836">
        <w:t xml:space="preserve">. Kunststoffen en kunstrubbers vormden nog geen risicofactor, het bestond buiten bakeliet gewoon nog niet. </w:t>
      </w:r>
    </w:p>
    <w:p w14:paraId="2101BAE3" w14:textId="5C267353" w:rsidR="009B5AD2" w:rsidRDefault="00B03836" w:rsidP="00FA10D4">
      <w:r w:rsidRPr="00B03836">
        <w:t xml:space="preserve">In deze periode was het gebruik of bijmengen van alcohol als brandstof zelfs gebruikelijk.  Met name in motoren voor race-toepassingen, maar ook wel in het dagelijks gebruik. Recent onderzoek toont echter aan dat met name E10 ook voor deze oudste voertuigen toch een behoorlijk risico vormt. </w:t>
      </w:r>
      <w:r w:rsidR="00706CA9">
        <w:t>Wanneer</w:t>
      </w:r>
      <w:r w:rsidRPr="00B03836">
        <w:t xml:space="preserve"> er water in de benzinevoorraad komt - en dat is ook in deze oudste voertuigen goed mogelijk - dan vormt het water met de aanwezige alcohol een </w:t>
      </w:r>
      <w:r w:rsidRPr="00706CA9">
        <w:rPr>
          <w:b/>
          <w:bCs/>
        </w:rPr>
        <w:t>zure verbinding</w:t>
      </w:r>
      <w:r w:rsidRPr="00B03836">
        <w:t>. Dit zuur tast onvermijdelijk de metalen componenten in het brandstofsysteem aan.</w:t>
      </w:r>
    </w:p>
    <w:p w14:paraId="0470E117" w14:textId="4A23218D" w:rsidR="009B5AD2" w:rsidRDefault="009B5AD2" w:rsidP="00FA10D4">
      <w:r>
        <w:lastRenderedPageBreak/>
        <w:t>*</w:t>
      </w:r>
      <w:r w:rsidR="00B03836" w:rsidRPr="00B03836">
        <w:t xml:space="preserve"> </w:t>
      </w:r>
      <w:r w:rsidR="00B03836" w:rsidRPr="00706CA9">
        <w:rPr>
          <w:b/>
          <w:bCs/>
        </w:rPr>
        <w:t>Voertuigen in de klassieker categorie</w:t>
      </w:r>
      <w:r w:rsidR="00B03836" w:rsidRPr="00B03836">
        <w:t xml:space="preserve">. </w:t>
      </w:r>
      <w:r w:rsidR="00706CA9">
        <w:br/>
      </w:r>
      <w:r w:rsidR="00B03836" w:rsidRPr="00B03836">
        <w:t>Het is moeilijk om precieze grenzen te gebruiken, de oudere constructie wordt telkens vervangen door een nieuwere constructie over een aantal jaren. Toch, de klassiekers beginnen medio jaren '30 van de vorige eeuw te ontstaan. De keerring wordt uitgevonden en kunststoffen beginnen te ontstaan. Met name de technische ontwikkelingen tijdens WO-II brengen nieuwe materialen en de motortechniek snel verder. Meer en meer kunstmatige rubbers en kunststoffen worden dan ontwikkeld.</w:t>
      </w:r>
      <w:r>
        <w:br/>
      </w:r>
      <w:r w:rsidR="00B03836" w:rsidRPr="00B03836">
        <w:t xml:space="preserve">Olieafdichtingen, benzinetoevoer-leidingen en carburateuronderdelen worden van kunstrubbers, kunststoffen en koperlegeringen, aluminium of </w:t>
      </w:r>
      <w:proofErr w:type="spellStart"/>
      <w:r w:rsidR="00B03836" w:rsidRPr="00B03836">
        <w:t>Zamac</w:t>
      </w:r>
      <w:proofErr w:type="spellEnd"/>
      <w:r w:rsidR="00B03836" w:rsidRPr="00B03836">
        <w:t xml:space="preserve"> gemaakt. Benzine is loodhoudend en alcohol wordt niet meer gebruikt. Het gebruik van alcohol houdende benzine is met name voor deze categorie een risicofactor. </w:t>
      </w:r>
    </w:p>
    <w:p w14:paraId="3213F889" w14:textId="1639A957" w:rsidR="009B5AD2" w:rsidRDefault="009B5AD2" w:rsidP="00FA10D4">
      <w:r w:rsidRPr="00706CA9">
        <w:rPr>
          <w:b/>
          <w:bCs/>
        </w:rPr>
        <w:t xml:space="preserve">* </w:t>
      </w:r>
      <w:r w:rsidR="00B03836" w:rsidRPr="00706CA9">
        <w:rPr>
          <w:b/>
          <w:bCs/>
        </w:rPr>
        <w:t xml:space="preserve">Moderne voertuigen vormen de </w:t>
      </w:r>
      <w:r w:rsidR="00706CA9">
        <w:rPr>
          <w:b/>
          <w:bCs/>
        </w:rPr>
        <w:t>3e</w:t>
      </w:r>
      <w:r w:rsidR="00B03836" w:rsidRPr="00706CA9">
        <w:rPr>
          <w:b/>
          <w:bCs/>
        </w:rPr>
        <w:t xml:space="preserve"> categorie.</w:t>
      </w:r>
      <w:r w:rsidR="00B03836" w:rsidRPr="00B03836">
        <w:t xml:space="preserve"> Sinds de 70-er jaren ontstaan inspuitsystemen, toenemend gebruik van aluminium legeringen i.p.v. gietijzer, meer en meer gebruik van kunststoffen, ook in het brandstofsysteem. Loodvrije </w:t>
      </w:r>
      <w:proofErr w:type="spellStart"/>
      <w:r w:rsidR="00B03836" w:rsidRPr="00B03836">
        <w:t>benzines</w:t>
      </w:r>
      <w:proofErr w:type="spellEnd"/>
      <w:r w:rsidR="00B03836" w:rsidRPr="00B03836">
        <w:t xml:space="preserve"> verschijnen en worden op een gegeven moment de enig verkrijgbare brandstof voor benzinemotoren. </w:t>
      </w:r>
    </w:p>
    <w:p w14:paraId="28AD7B79" w14:textId="77777777" w:rsidR="009B5AD2" w:rsidRDefault="00B03836" w:rsidP="00FA10D4">
      <w:r w:rsidRPr="00B03836">
        <w:t xml:space="preserve">De laatste 10 </w:t>
      </w:r>
      <w:r w:rsidR="009B5AD2">
        <w:t>-</w:t>
      </w:r>
      <w:r w:rsidRPr="00B03836">
        <w:t xml:space="preserve"> 20 jaar zijn de gebruikte constructies geschikt gemaakt voor ethanol/alcohol houdende </w:t>
      </w:r>
      <w:proofErr w:type="spellStart"/>
      <w:r w:rsidRPr="00B03836">
        <w:t>benzines</w:t>
      </w:r>
      <w:proofErr w:type="spellEnd"/>
      <w:r w:rsidRPr="00B03836">
        <w:t xml:space="preserve">. We laten deze voertuigen verder buiten beschouwing. </w:t>
      </w:r>
    </w:p>
    <w:p w14:paraId="15BCC2A1" w14:textId="77777777" w:rsidR="009B5AD2" w:rsidRDefault="00B03836" w:rsidP="00FA10D4">
      <w:r w:rsidRPr="00B03836">
        <w:t>Maar</w:t>
      </w:r>
      <w:r w:rsidR="009B5AD2">
        <w:t xml:space="preserve"> …..</w:t>
      </w:r>
      <w:r w:rsidRPr="00B03836">
        <w:t xml:space="preserve"> oldtimers vallen volgens de gebruikelijke EU indeling (een oldtimer is een voertuig ouder dan 30 jaar) toch deels in deze categorie van "</w:t>
      </w:r>
      <w:r w:rsidRPr="009B5AD2">
        <w:rPr>
          <w:i/>
          <w:iCs/>
        </w:rPr>
        <w:t>moderne voertuigen</w:t>
      </w:r>
      <w:r w:rsidRPr="00B03836">
        <w:t xml:space="preserve">".  </w:t>
      </w:r>
      <w:r w:rsidR="009B5AD2">
        <w:br/>
      </w:r>
      <w:r w:rsidRPr="00B03836">
        <w:t>En die belangrijke groep van "jongere" oldtimers vormt ook een risicogroep bij het gebruik van alcohol houdende benzine.</w:t>
      </w:r>
    </w:p>
    <w:p w14:paraId="04A5F062" w14:textId="08573C9B" w:rsidR="009B5AD2" w:rsidRPr="009B5AD2" w:rsidRDefault="00B03836" w:rsidP="00FA10D4">
      <w:pPr>
        <w:rPr>
          <w:b/>
          <w:bCs/>
        </w:rPr>
      </w:pPr>
      <w:r w:rsidRPr="009B5AD2">
        <w:rPr>
          <w:b/>
          <w:bCs/>
        </w:rPr>
        <w:t xml:space="preserve">3  Benzine, ontwikkelingen </w:t>
      </w:r>
      <w:r w:rsidR="009B5AD2">
        <w:rPr>
          <w:b/>
          <w:bCs/>
        </w:rPr>
        <w:t>&amp;</w:t>
      </w:r>
      <w:r w:rsidRPr="009B5AD2">
        <w:rPr>
          <w:b/>
          <w:bCs/>
        </w:rPr>
        <w:t xml:space="preserve"> oplossingen </w:t>
      </w:r>
    </w:p>
    <w:p w14:paraId="7AADA837" w14:textId="77B6B5B2" w:rsidR="009B5AD2" w:rsidRDefault="00B03836" w:rsidP="00FA10D4">
      <w:r w:rsidRPr="009B5AD2">
        <w:rPr>
          <w:b/>
          <w:bCs/>
        </w:rPr>
        <w:t xml:space="preserve">3.1 Verandering kookpunt </w:t>
      </w:r>
      <w:r w:rsidR="009B5AD2">
        <w:rPr>
          <w:b/>
          <w:bCs/>
        </w:rPr>
        <w:t>&amp;</w:t>
      </w:r>
      <w:r w:rsidRPr="009B5AD2">
        <w:rPr>
          <w:b/>
          <w:bCs/>
        </w:rPr>
        <w:t xml:space="preserve"> soortelijke massa</w:t>
      </w:r>
      <w:r w:rsidRPr="00B03836">
        <w:t xml:space="preserve"> </w:t>
      </w:r>
      <w:r w:rsidR="009B5AD2">
        <w:br/>
      </w:r>
      <w:r w:rsidRPr="00B03836">
        <w:t xml:space="preserve">In het verdere verleden was het kookpunt van benzine </w:t>
      </w:r>
      <w:r w:rsidRPr="00451965">
        <w:rPr>
          <w:b/>
          <w:bCs/>
        </w:rPr>
        <w:t>76-78</w:t>
      </w:r>
      <w:r w:rsidR="009B5AD2" w:rsidRPr="00451965">
        <w:rPr>
          <w:b/>
          <w:bCs/>
        </w:rPr>
        <w:t>°C</w:t>
      </w:r>
      <w:r w:rsidRPr="00451965">
        <w:rPr>
          <w:b/>
          <w:bCs/>
        </w:rPr>
        <w:t>.</w:t>
      </w:r>
      <w:r w:rsidRPr="00B03836">
        <w:t xml:space="preserve"> </w:t>
      </w:r>
      <w:r w:rsidR="00451965">
        <w:br/>
      </w:r>
      <w:r w:rsidRPr="00B03836">
        <w:t xml:space="preserve">Nu is dat </w:t>
      </w:r>
      <w:r w:rsidRPr="00451965">
        <w:rPr>
          <w:b/>
          <w:bCs/>
        </w:rPr>
        <w:t>57-58</w:t>
      </w:r>
      <w:r w:rsidR="009B5AD2" w:rsidRPr="00451965">
        <w:rPr>
          <w:b/>
          <w:bCs/>
        </w:rPr>
        <w:t>°C</w:t>
      </w:r>
      <w:r w:rsidRPr="00451965">
        <w:rPr>
          <w:b/>
          <w:bCs/>
        </w:rPr>
        <w:t>.</w:t>
      </w:r>
      <w:r w:rsidRPr="00B03836">
        <w:t xml:space="preserve"> </w:t>
      </w:r>
      <w:r w:rsidR="009B5AD2">
        <w:br/>
      </w:r>
      <w:r w:rsidRPr="00B03836">
        <w:t xml:space="preserve">Dit geeft bij een warm wordende carburateur eerder problemen zoals </w:t>
      </w:r>
      <w:proofErr w:type="spellStart"/>
      <w:r w:rsidRPr="00B03836">
        <w:t>vapourlock</w:t>
      </w:r>
      <w:proofErr w:type="spellEnd"/>
      <w:r w:rsidRPr="00B03836">
        <w:t xml:space="preserve"> etc. </w:t>
      </w:r>
    </w:p>
    <w:p w14:paraId="644E1119" w14:textId="77777777" w:rsidR="00706CA9" w:rsidRDefault="00706CA9">
      <w:pPr>
        <w:rPr>
          <w:i/>
          <w:iCs/>
        </w:rPr>
      </w:pPr>
      <w:r>
        <w:rPr>
          <w:i/>
          <w:iCs/>
        </w:rPr>
        <w:br w:type="page"/>
      </w:r>
    </w:p>
    <w:p w14:paraId="3B53ED47" w14:textId="6923E6C7" w:rsidR="009B5AD2" w:rsidRDefault="00B03836" w:rsidP="00FA10D4">
      <w:r w:rsidRPr="009B5AD2">
        <w:rPr>
          <w:i/>
          <w:iCs/>
        </w:rPr>
        <w:lastRenderedPageBreak/>
        <w:t>Ook veranderde de soortelijke massa.</w:t>
      </w:r>
      <w:r w:rsidRPr="00B03836">
        <w:t xml:space="preserve"> </w:t>
      </w:r>
      <w:r w:rsidR="009B5AD2">
        <w:br/>
      </w:r>
      <w:r w:rsidRPr="00B03836">
        <w:t xml:space="preserve">Dit is weer van invloed op de werking van carburateurs die voor hun functioneren gebruik maken van de zwaartekracht. Op basis van ervaringen in de oldtimerpraktijk wordt daarom meestal aangeraden de afstelling van het lucht/benzine mengsel ‘rijker’ te kiezen (grotere hoofdsproeier en/of hogere positie van de sproeiernaald als dit van toepassing is) om nare effecten als een </w:t>
      </w:r>
      <w:proofErr w:type="spellStart"/>
      <w:r w:rsidRPr="00B03836">
        <w:t>vastloper</w:t>
      </w:r>
      <w:proofErr w:type="spellEnd"/>
      <w:r w:rsidRPr="00B03836">
        <w:t xml:space="preserve"> te vermijden. Ook heb ik het thermisch isoleren (dikke isolerende pakking) van de carburateur ten opzichte van het spruitstuk en het aanbrengen van een hitteschild met </w:t>
      </w:r>
      <w:proofErr w:type="spellStart"/>
      <w:r w:rsidRPr="00B03836">
        <w:t>Zircoon</w:t>
      </w:r>
      <w:r w:rsidR="009B5AD2">
        <w:t>-</w:t>
      </w:r>
      <w:r w:rsidRPr="00B03836">
        <w:t>oxidelaag</w:t>
      </w:r>
      <w:proofErr w:type="spellEnd"/>
      <w:r w:rsidRPr="00B03836">
        <w:t xml:space="preserve"> opgepakt. Extra ventilatie, luchtcirculatie in de motorruimte en aanbrengen van een isolerende laag op het spruitstuk en uitlaat zijn nog additionele mogelijkheden</w:t>
      </w:r>
      <w:r w:rsidR="00D23072">
        <w:t xml:space="preserve">, </w:t>
      </w:r>
      <w:r w:rsidR="00D23072" w:rsidRPr="00280A82">
        <w:rPr>
          <w:i/>
          <w:iCs/>
        </w:rPr>
        <w:t xml:space="preserve">maar ja …. </w:t>
      </w:r>
      <w:r w:rsidR="00280A82" w:rsidRPr="00280A82">
        <w:rPr>
          <w:i/>
          <w:iCs/>
        </w:rPr>
        <w:t>d</w:t>
      </w:r>
      <w:r w:rsidR="00D23072" w:rsidRPr="00280A82">
        <w:rPr>
          <w:i/>
          <w:iCs/>
        </w:rPr>
        <w:t xml:space="preserve">e </w:t>
      </w:r>
      <w:r w:rsidR="00280A82" w:rsidRPr="00280A82">
        <w:rPr>
          <w:i/>
          <w:iCs/>
        </w:rPr>
        <w:t>originaliteit</w:t>
      </w:r>
      <w:r w:rsidR="00D23072" w:rsidRPr="00280A82">
        <w:rPr>
          <w:i/>
          <w:iCs/>
        </w:rPr>
        <w:t xml:space="preserve"> dan ?</w:t>
      </w:r>
      <w:r w:rsidRPr="00B03836">
        <w:t xml:space="preserve"> </w:t>
      </w:r>
    </w:p>
    <w:p w14:paraId="4B71E7EC" w14:textId="59D35003" w:rsidR="009B5AD2" w:rsidRDefault="00B03836" w:rsidP="00FA10D4">
      <w:r w:rsidRPr="009B5AD2">
        <w:rPr>
          <w:b/>
          <w:bCs/>
        </w:rPr>
        <w:t xml:space="preserve">3.2 Loodvrije benzine  </w:t>
      </w:r>
      <w:r w:rsidR="009B5AD2">
        <w:rPr>
          <w:b/>
          <w:bCs/>
        </w:rPr>
        <w:t>&amp;</w:t>
      </w:r>
      <w:r w:rsidRPr="009B5AD2">
        <w:rPr>
          <w:b/>
          <w:bCs/>
        </w:rPr>
        <w:t xml:space="preserve"> oplossingen </w:t>
      </w:r>
      <w:r w:rsidR="009B5AD2">
        <w:br/>
      </w:r>
      <w:r w:rsidRPr="00B03836">
        <w:t xml:space="preserve">Omdat loodhoudende benzine slecht is voor de gezondheid </w:t>
      </w:r>
      <w:r w:rsidR="00280A82">
        <w:t>é</w:t>
      </w:r>
      <w:r w:rsidRPr="00B03836">
        <w:t>n het milieu en niet samen met een katalysator kan moest het lood weer verdwijnen.</w:t>
      </w:r>
      <w:r w:rsidR="0057377F">
        <w:t xml:space="preserve"> (Blei-</w:t>
      </w:r>
      <w:proofErr w:type="spellStart"/>
      <w:r w:rsidR="0057377F">
        <w:t>frei</w:t>
      </w:r>
      <w:proofErr w:type="spellEnd"/>
      <w:r w:rsidR="0057377F">
        <w:t>)</w:t>
      </w:r>
    </w:p>
    <w:p w14:paraId="50AD745E" w14:textId="4DDE7843" w:rsidR="009B5AD2" w:rsidRDefault="00B03836" w:rsidP="00FA10D4">
      <w:r w:rsidRPr="00B03836">
        <w:t xml:space="preserve">Het lood in de benzine zorgde voor klopvastheid (niet pingelen van de motor), maar ook voor smering en koeling van (uitlaat-) kleppen en klepzittingen. In de jaren '20 is men begonnen met lood toe te voegen aan de brandstof om het octaangetal </w:t>
      </w:r>
      <w:r w:rsidR="001026CA">
        <w:t>te verhogen</w:t>
      </w:r>
      <w:r w:rsidRPr="00B03836">
        <w:t xml:space="preserve">. </w:t>
      </w:r>
      <w:r w:rsidRPr="008053AA">
        <w:rPr>
          <w:b/>
          <w:bCs/>
          <w:color w:val="0070C0"/>
        </w:rPr>
        <w:t>Auto's van v</w:t>
      </w:r>
      <w:r w:rsidR="001026CA" w:rsidRPr="008053AA">
        <w:rPr>
          <w:b/>
          <w:bCs/>
          <w:color w:val="0070C0"/>
        </w:rPr>
        <w:t>óó</w:t>
      </w:r>
      <w:r w:rsidRPr="008053AA">
        <w:rPr>
          <w:b/>
          <w:bCs/>
          <w:color w:val="0070C0"/>
        </w:rPr>
        <w:t>r de jaren '20 lopen dus sowieso prima op loodvrij.</w:t>
      </w:r>
      <w:r w:rsidRPr="008053AA">
        <w:rPr>
          <w:color w:val="0070C0"/>
        </w:rPr>
        <w:t xml:space="preserve"> </w:t>
      </w:r>
    </w:p>
    <w:p w14:paraId="66A59E71" w14:textId="6C5DC06D" w:rsidR="009B5AD2" w:rsidRDefault="00B03836" w:rsidP="00FA10D4">
      <w:r w:rsidRPr="00B03836">
        <w:t xml:space="preserve">Doordat de compressie van motoren hoger werd, was een hoger octaangetal nodig. </w:t>
      </w:r>
      <w:r w:rsidR="008053AA">
        <w:br/>
      </w:r>
      <w:r w:rsidRPr="00B03836">
        <w:t xml:space="preserve">Hoe hoger het octaangetal, hoe kleiner de kans op pingelen. Later werd ontdekt dat lood een laag aanbrengt op de klepzittingen, die beschermt tegen hoge temperaturen. </w:t>
      </w:r>
      <w:r w:rsidR="008053AA">
        <w:br/>
      </w:r>
      <w:r w:rsidRPr="00B03836">
        <w:t xml:space="preserve">Een prettig bijverschijnsel. Aangezien er slechts loodhoudende benzine verkrijgbaar was, was het niet nodig speciale hittebestendige klepzittingen te monteren. </w:t>
      </w:r>
      <w:r w:rsidR="00857A8E">
        <w:br/>
      </w:r>
      <w:r w:rsidRPr="00B03836">
        <w:t xml:space="preserve">Iedereen tankte immers loodhoudend? Hier zit hem dus de kern van ons probleem: wij hebben die lood smering dus nog steeds nodig. </w:t>
      </w:r>
    </w:p>
    <w:p w14:paraId="7617499D" w14:textId="29561663" w:rsidR="009B5AD2" w:rsidRDefault="00B03836" w:rsidP="00FA10D4">
      <w:r w:rsidRPr="00B03836">
        <w:t xml:space="preserve">Nu er enkel loodvrije benzine is, worden we dus geconfronteerd met onze eenvoudige/zachte klepzittingen. De zittingen en daarmee de kleppen raken beschadigd.                                           De ervaring leert dat loodvrije benzine een snellere ontbranding met zich mee brengt en dat de verbrandingstemperatuur hoger wordt. </w:t>
      </w:r>
    </w:p>
    <w:p w14:paraId="2C88B1C2" w14:textId="5E3E939A" w:rsidR="009B5AD2" w:rsidRDefault="00B03836" w:rsidP="00FA10D4">
      <w:r w:rsidRPr="009B5AD2">
        <w:rPr>
          <w:b/>
          <w:bCs/>
          <w:u w:val="single"/>
        </w:rPr>
        <w:t xml:space="preserve">Oplossingen </w:t>
      </w:r>
      <w:r w:rsidR="009B5AD2">
        <w:rPr>
          <w:b/>
          <w:bCs/>
          <w:u w:val="single"/>
        </w:rPr>
        <w:br/>
      </w:r>
      <w:r w:rsidRPr="009B5AD2">
        <w:rPr>
          <w:b/>
          <w:bCs/>
        </w:rPr>
        <w:t>3.2.1</w:t>
      </w:r>
      <w:r w:rsidRPr="00B03836">
        <w:t xml:space="preserve"> Loodvervanger toepassen kost ongeveer  € 10 per fles ( er zijn diverse leveranciers) Het Engelse oldtimer blad "</w:t>
      </w:r>
      <w:r w:rsidRPr="00D23F20">
        <w:rPr>
          <w:i/>
          <w:iCs/>
        </w:rPr>
        <w:t>Practical Classics</w:t>
      </w:r>
      <w:r w:rsidRPr="00B03836">
        <w:t>" heeft een z</w:t>
      </w:r>
      <w:r w:rsidR="00D23F20">
        <w:t>éé</w:t>
      </w:r>
      <w:r w:rsidRPr="00B03836">
        <w:t xml:space="preserve">r uitgebreide test gedaan van alle </w:t>
      </w:r>
      <w:proofErr w:type="spellStart"/>
      <w:r w:rsidRPr="00B03836">
        <w:t>loodvervangende</w:t>
      </w:r>
      <w:proofErr w:type="spellEnd"/>
      <w:r w:rsidRPr="00B03836">
        <w:t xml:space="preserve"> producten. </w:t>
      </w:r>
      <w:r w:rsidRPr="003D0894">
        <w:rPr>
          <w:b/>
          <w:bCs/>
          <w:i/>
          <w:iCs/>
          <w:color w:val="EE0000"/>
        </w:rPr>
        <w:t>Velen bleken echter ronduit waardeloos te zijn</w:t>
      </w:r>
      <w:r w:rsidRPr="00B03836">
        <w:t xml:space="preserve">.                 De Engelse FBHVC geeft op haar website de goedkeur aan 3 kalium, fosfor en natrium gebaseerde loodvervangers  </w:t>
      </w:r>
    </w:p>
    <w:p w14:paraId="51F623D5" w14:textId="3FF3525D" w:rsidR="0045709A" w:rsidRDefault="00B03836" w:rsidP="00FA10D4">
      <w:r w:rsidRPr="009B5AD2">
        <w:rPr>
          <w:b/>
          <w:bCs/>
        </w:rPr>
        <w:t>3.2.2</w:t>
      </w:r>
      <w:r w:rsidRPr="00B03836">
        <w:t xml:space="preserve">  Een lagere compressie (bijvoorbeeld dikkere koppakking) en een later ontstekingstijdstip dan de fabrikant oorspronkelijk aangaf. Maar dat wil je eigenlijk niet denk ik. </w:t>
      </w:r>
    </w:p>
    <w:p w14:paraId="4DDD6B75" w14:textId="77777777" w:rsidR="0045709A" w:rsidRDefault="00B03836" w:rsidP="00FA10D4">
      <w:r w:rsidRPr="0045709A">
        <w:rPr>
          <w:b/>
          <w:bCs/>
        </w:rPr>
        <w:t>3.2.3</w:t>
      </w:r>
      <w:r w:rsidRPr="00B03836">
        <w:t xml:space="preserve">  Hardere klepzittingen in de kop (kosten € 200 a € 600 (bij goede revisiebedrijven) </w:t>
      </w:r>
    </w:p>
    <w:p w14:paraId="4D36405F" w14:textId="36B16001" w:rsidR="0045709A" w:rsidRDefault="00B03836" w:rsidP="00FA10D4">
      <w:r w:rsidRPr="0045709A">
        <w:rPr>
          <w:b/>
          <w:bCs/>
        </w:rPr>
        <w:lastRenderedPageBreak/>
        <w:t>3.3    Ethanol E5 Benzine (volgens normblad EN 228)</w:t>
      </w:r>
      <w:r w:rsidRPr="00B03836">
        <w:t xml:space="preserve"> </w:t>
      </w:r>
      <w:r w:rsidR="0045709A">
        <w:br/>
      </w:r>
      <w:r w:rsidRPr="00B03836">
        <w:t xml:space="preserve">Vanaf 2005 werd aan de  benzine </w:t>
      </w:r>
      <w:r w:rsidRPr="0045709A">
        <w:rPr>
          <w:b/>
          <w:bCs/>
        </w:rPr>
        <w:t>maximaal</w:t>
      </w:r>
      <w:r w:rsidRPr="00B03836">
        <w:t xml:space="preserve"> 5% bio-ethanol toegevoegd. Maar vaak is dat veel minder dan 5% Onder een kritisch ondergrens? En over het algemeen leek dat niet veel problemen  te geven. Ethanol heeft een lagere verbrandingswaarde dan benzine zelf, wat weer een vertragend effect heeft, waarmee het ‘laat’ afstellen van de ontsteking dan weer niet nodig is. Meer zaken spelen bij het optimaal afstelling van een motor. Dat zijn het ontwerp van de motor, de compressieverhouding, de aard en plaatsing van de carburateur. Een carburateur geeft in de vlotterkamer een ‘voorverwarming’ van de brandstof. Verder wordt een goede afstelling van de motor en carburateur beïnvloedt door de luchtvochtigheid, luchtdruk en luchttemperatuur. </w:t>
      </w:r>
    </w:p>
    <w:p w14:paraId="401F79B6" w14:textId="4F946D5E" w:rsidR="0045709A" w:rsidRDefault="00B03836" w:rsidP="00FA10D4">
      <w:r w:rsidRPr="00B03836">
        <w:t xml:space="preserve">Onderzoek aan de Universiteit van Manchester met oude motoren toont aan dat Cyclic </w:t>
      </w:r>
      <w:proofErr w:type="spellStart"/>
      <w:r w:rsidRPr="00B03836">
        <w:t>Variability</w:t>
      </w:r>
      <w:proofErr w:type="spellEnd"/>
      <w:r w:rsidRPr="00B03836">
        <w:t xml:space="preserve"> eenvoudig vertaald "pingel en klop " met ethanol houdende benzine gunstige effecten vertonen. Pingelen of kloppen horen bij de mechanische gevolgen van grote variaties tijdens de cycli. </w:t>
      </w:r>
      <w:r w:rsidR="0045709A">
        <w:br/>
        <w:t>M</w:t>
      </w:r>
      <w:r w:rsidRPr="00B03836">
        <w:t>aar, ook gaten in zuigers door een te arm mengsel zitten in dezelfde hoek. Ethanol heeft als prettige eigenschap de ontbrandingscycli gelijkmatiger te laten verlopen, met minder pingelen etc. als gevolg. Tegelijkertijd is echter de meer-aanwezigheid van zuurstof gevaarlijk, want het mengsel wordt te arm in de standaard instelling van carburatiemotoren. Injectors regelen het zelf allemaal bij, maar dat kan een bij een motor met carburateur niet. Dus</w:t>
      </w:r>
      <w:r w:rsidR="0045709A">
        <w:t xml:space="preserve"> </w:t>
      </w:r>
      <w:r w:rsidR="0045709A">
        <w:sym w:font="Wingdings" w:char="F0E0"/>
      </w:r>
      <w:r w:rsidRPr="00B03836">
        <w:t xml:space="preserve"> rijker afstellen is het advies. </w:t>
      </w:r>
    </w:p>
    <w:p w14:paraId="7B01507F" w14:textId="1F049A8B" w:rsidR="00706CA9" w:rsidRDefault="00B03836" w:rsidP="00FA10D4">
      <w:r w:rsidRPr="0045709A">
        <w:rPr>
          <w:b/>
          <w:bCs/>
        </w:rPr>
        <w:t xml:space="preserve">3.4  Benzine E10  en gevolgen/oplossingen </w:t>
      </w:r>
      <w:r w:rsidR="00406D52">
        <w:rPr>
          <w:b/>
          <w:bCs/>
        </w:rPr>
        <w:br/>
        <w:t xml:space="preserve">         </w:t>
      </w:r>
      <w:r w:rsidRPr="0045709A">
        <w:rPr>
          <w:b/>
          <w:bCs/>
        </w:rPr>
        <w:t>voor het brandstofsysteem van Oldtimers</w:t>
      </w:r>
      <w:r w:rsidRPr="00B03836">
        <w:t xml:space="preserve">. </w:t>
      </w:r>
      <w:r w:rsidR="0045709A">
        <w:br/>
      </w:r>
      <w:r w:rsidRPr="00B03836">
        <w:t>E10 benzine  met minimaal 7% en tot  10 % bio ethanol wordt in Nederland vanaf oktober 2019 de standaard. En E5 is steeds minder te koop. In Duitsland is E5 nog gewoon veel te koop</w:t>
      </w:r>
      <w:r w:rsidRPr="0015357B">
        <w:rPr>
          <w:color w:val="000000" w:themeColor="text1"/>
        </w:rPr>
        <w:t>.</w:t>
      </w:r>
      <w:r w:rsidRPr="0015357B">
        <w:rPr>
          <w:b/>
          <w:bCs/>
          <w:i/>
          <w:iCs/>
          <w:color w:val="EE0000"/>
        </w:rPr>
        <w:t xml:space="preserve"> Bio</w:t>
      </w:r>
      <w:r w:rsidR="0045709A" w:rsidRPr="0015357B">
        <w:rPr>
          <w:b/>
          <w:bCs/>
          <w:i/>
          <w:iCs/>
          <w:color w:val="EE0000"/>
        </w:rPr>
        <w:t>-</w:t>
      </w:r>
      <w:r w:rsidRPr="0015357B">
        <w:rPr>
          <w:b/>
          <w:bCs/>
          <w:i/>
          <w:iCs/>
          <w:color w:val="EE0000"/>
        </w:rPr>
        <w:t>ethanol is hygroscopisch</w:t>
      </w:r>
      <w:r w:rsidRPr="00B03836">
        <w:t xml:space="preserve">, d.w.z. het trekt water aan. </w:t>
      </w:r>
      <w:r w:rsidR="0015357B">
        <w:br/>
      </w:r>
      <w:r w:rsidRPr="00B03836">
        <w:t>Door het “ademen” van de tank</w:t>
      </w:r>
      <w:r w:rsidR="00E83575">
        <w:t xml:space="preserve"> (</w:t>
      </w:r>
      <w:proofErr w:type="spellStart"/>
      <w:r w:rsidR="00E83575">
        <w:t>be-ontluchen</w:t>
      </w:r>
      <w:proofErr w:type="spellEnd"/>
      <w:r w:rsidR="00E83575">
        <w:t>)</w:t>
      </w:r>
      <w:r w:rsidRPr="00B03836">
        <w:t xml:space="preserve"> bij wisselende temperaturen wordt ook vochtige lucht aangezogen. Uiteindelijk vormt zich een corrosief water/ethanol mengsel op de bodem van de tank. Naast corrosie kan dit mengsel materialen aantasten en de vaste delen daarvan kunnen in  filters etc. van het brandstofsysteem verstoppingen opleveren. Verder kan ethanol  materialen oplossen en sommige rubbersoorten, sommige kunststoffen en bepaalde metaallegeringen aantasten.  Dat kan dus problemen opleveren als onderdelen van  het brandstofsysteem (slangen, filters, pakkingen, membranen etc.) van gevoelige materialen gemaakt zijn.                                                                                               </w:t>
      </w:r>
    </w:p>
    <w:p w14:paraId="4E084744" w14:textId="21F2CF24" w:rsidR="0045709A" w:rsidRDefault="00B03836" w:rsidP="00FA10D4">
      <w:r w:rsidRPr="00B03836">
        <w:t>De oplossing van de gevoelige materialen en vroegtijdige uitgummen levert vervuiling, sludge-, en vaste deeltjes vorming op. De vaste delen  kunnen filters verstoppen. Of bij oplossing  van de materialen, nog risicovoller, lekkage veroorzaken. Zeker als dit optreed in de buurt van de uitlaat en uitlaatspruitstuk is het risico op brand aanwezig. En gezien de diverse oldtimer branden, die gerapporteerd worden, kon dat weleens een van de oorzaken zijn.</w:t>
      </w:r>
    </w:p>
    <w:p w14:paraId="3ACF85AC" w14:textId="77777777" w:rsidR="0045709A" w:rsidRDefault="00B03836" w:rsidP="00FA10D4">
      <w:r w:rsidRPr="00B03836">
        <w:lastRenderedPageBreak/>
        <w:t xml:space="preserve">Hedendaagse </w:t>
      </w:r>
      <w:proofErr w:type="spellStart"/>
      <w:r w:rsidRPr="00B03836">
        <w:t>pompbenzines</w:t>
      </w:r>
      <w:proofErr w:type="spellEnd"/>
      <w:r w:rsidRPr="00B03836">
        <w:t xml:space="preserve"> bevatten 25 tot 30% aromaten waaronder de milieu en </w:t>
      </w:r>
      <w:proofErr w:type="spellStart"/>
      <w:r w:rsidRPr="00B03836">
        <w:t>gezondheidbelastende</w:t>
      </w:r>
      <w:proofErr w:type="spellEnd"/>
      <w:r w:rsidRPr="00B03836">
        <w:t xml:space="preserve"> stoffen</w:t>
      </w:r>
      <w:r w:rsidRPr="00706CA9">
        <w:rPr>
          <w:b/>
          <w:bCs/>
        </w:rPr>
        <w:t xml:space="preserve"> benzeen</w:t>
      </w:r>
      <w:r w:rsidRPr="00B03836">
        <w:t xml:space="preserve"> (0,5 tot 0,9 % en kankerverwekkend), </w:t>
      </w:r>
      <w:r w:rsidRPr="00706CA9">
        <w:rPr>
          <w:b/>
          <w:bCs/>
        </w:rPr>
        <w:t>zwavel</w:t>
      </w:r>
      <w:r w:rsidRPr="00B03836">
        <w:t xml:space="preserve">, tolueen (3 tot 15% en kan het zenuwstelsel aantasten) en </w:t>
      </w:r>
      <w:r w:rsidRPr="00706CA9">
        <w:rPr>
          <w:b/>
          <w:bCs/>
        </w:rPr>
        <w:t xml:space="preserve">olefinen </w:t>
      </w:r>
      <w:r w:rsidRPr="00B03836">
        <w:t xml:space="preserve">(verslechteren de houdbaarheid van benzine. Ook zijn zoals al aangegeven de vluchtigheid ( </w:t>
      </w:r>
      <w:proofErr w:type="spellStart"/>
      <w:r w:rsidRPr="00B03836">
        <w:t>vapourlock</w:t>
      </w:r>
      <w:proofErr w:type="spellEnd"/>
      <w:r w:rsidRPr="00B03836">
        <w:t xml:space="preserve"> risico) en het MON getal (uitleg volgt) voor oldtimers ongunstiger geworden.</w:t>
      </w:r>
      <w:r w:rsidR="0045709A">
        <w:t xml:space="preserve"> </w:t>
      </w:r>
    </w:p>
    <w:p w14:paraId="2B2D7138" w14:textId="2EA2E8F3" w:rsidR="0045709A" w:rsidRDefault="00B03836" w:rsidP="00FA10D4">
      <w:r w:rsidRPr="00B03836">
        <w:t>Naast oproepen om het percentage ethanol nog verder te verhogen (bijv.15%) wordt in  een  onderzoek van de Deutsche Energie-</w:t>
      </w:r>
      <w:proofErr w:type="spellStart"/>
      <w:r w:rsidRPr="00B03836">
        <w:t>Agentur</w:t>
      </w:r>
      <w:proofErr w:type="spellEnd"/>
      <w:r w:rsidRPr="00B03836">
        <w:t xml:space="preserve"> ten behoeve van het lobbywerk van de </w:t>
      </w:r>
      <w:proofErr w:type="spellStart"/>
      <w:r w:rsidRPr="00B03836">
        <w:t>de</w:t>
      </w:r>
      <w:proofErr w:type="spellEnd"/>
      <w:r w:rsidRPr="00B03836">
        <w:t xml:space="preserve"> </w:t>
      </w:r>
      <w:proofErr w:type="spellStart"/>
      <w:r w:rsidRPr="00B03836">
        <w:t>Verein</w:t>
      </w:r>
      <w:proofErr w:type="spellEnd"/>
      <w:r w:rsidRPr="00B03836">
        <w:t xml:space="preserve"> Deutsche Automobielindustrie (VDA) </w:t>
      </w:r>
      <w:proofErr w:type="spellStart"/>
      <w:r w:rsidRPr="00B03836">
        <w:t>geadviseert</w:t>
      </w:r>
      <w:proofErr w:type="spellEnd"/>
      <w:r w:rsidRPr="00B03836">
        <w:t xml:space="preserve"> om het percentage Bio Ethanol, zoals het nu geproduceerd wordt, niet verder te laten stijgen en eerder naar maximaal 7% te veranderen. (vanwege voedingsmiddelen </w:t>
      </w:r>
      <w:proofErr w:type="spellStart"/>
      <w:r w:rsidRPr="00B03836">
        <w:t>concurentie</w:t>
      </w:r>
      <w:proofErr w:type="spellEnd"/>
      <w:r w:rsidRPr="00B03836">
        <w:t xml:space="preserve"> en ILUC (Indirect Land </w:t>
      </w:r>
      <w:proofErr w:type="spellStart"/>
      <w:r w:rsidRPr="00B03836">
        <w:t>Use</w:t>
      </w:r>
      <w:proofErr w:type="spellEnd"/>
      <w:r w:rsidRPr="00B03836">
        <w:t xml:space="preserve"> Change=regenwoud kap)).</w:t>
      </w:r>
    </w:p>
    <w:p w14:paraId="2DD02ED6" w14:textId="048AF739" w:rsidR="0045709A" w:rsidRDefault="00B03836" w:rsidP="00FA10D4">
      <w:r w:rsidRPr="0045709A">
        <w:rPr>
          <w:b/>
          <w:bCs/>
        </w:rPr>
        <w:t>3.5 benzine voor en bij 2</w:t>
      </w:r>
      <w:r w:rsidR="0045709A" w:rsidRPr="0045709A">
        <w:rPr>
          <w:b/>
          <w:bCs/>
        </w:rPr>
        <w:t>-</w:t>
      </w:r>
      <w:r w:rsidRPr="0045709A">
        <w:rPr>
          <w:b/>
          <w:bCs/>
        </w:rPr>
        <w:t>takt motoren en maatschappelijke aspecten.</w:t>
      </w:r>
      <w:r w:rsidRPr="00B03836">
        <w:t xml:space="preserve"> </w:t>
      </w:r>
      <w:r w:rsidR="0045709A">
        <w:br/>
      </w:r>
      <w:r w:rsidRPr="00B03836">
        <w:t xml:space="preserve">Samen met de profijt </w:t>
      </w:r>
      <w:proofErr w:type="spellStart"/>
      <w:r w:rsidRPr="00B03836">
        <w:t>youngtimer</w:t>
      </w:r>
      <w:proofErr w:type="spellEnd"/>
      <w:r w:rsidRPr="00B03836">
        <w:t xml:space="preserve"> </w:t>
      </w:r>
      <w:proofErr w:type="spellStart"/>
      <w:r w:rsidRPr="00B03836">
        <w:t>veelrijders</w:t>
      </w:r>
      <w:proofErr w:type="spellEnd"/>
      <w:r w:rsidRPr="00B03836">
        <w:t xml:space="preserve"> is het milieubelastend imago door rook,  geur en gezondheidseffecten van 2</w:t>
      </w:r>
      <w:r w:rsidR="0045709A">
        <w:t>-</w:t>
      </w:r>
      <w:r w:rsidRPr="00B03836">
        <w:t>takt</w:t>
      </w:r>
      <w:r w:rsidR="0045709A">
        <w:t xml:space="preserve"> </w:t>
      </w:r>
      <w:r w:rsidRPr="00B03836">
        <w:t xml:space="preserve">motoren voor oldtimers een factor om steeds meer rekening mee te houden. Diverse steden hebben al een milieuzonering of verbod en anderen zijn er mee bezig. Een ander technisch probleem, dat speciaal bij tweetakten optreedt, is dat ethanol en tweetaktolie niet samen willen oplossen in benzine. Dat is  lastig vooral voor oudere tweetaktmotoren, die op mengsmering lopen. De olie ontmengd in de tank en je motor krijgt op een gegeven moment benzine zonder olie. Dan loopt hij kapot. </w:t>
      </w:r>
      <w:r w:rsidR="0045709A">
        <w:br/>
      </w:r>
      <w:r w:rsidRPr="00B03836">
        <w:t xml:space="preserve">Mogelijk kan een mengsel van ethanol vrije benzine en bijvoorbeeld </w:t>
      </w:r>
      <w:proofErr w:type="spellStart"/>
      <w:r w:rsidRPr="00B03836">
        <w:t>Triboronolie</w:t>
      </w:r>
      <w:proofErr w:type="spellEnd"/>
      <w:r w:rsidRPr="00B03836">
        <w:t xml:space="preserve"> het reuk- rook probleem significant verminderen. Je hebt bovendien minder olie nodig, het geeft een lagere wrijvingscoëfficiënt en brandstofverbruik. Testen  van de Universiteit van </w:t>
      </w:r>
      <w:proofErr w:type="spellStart"/>
      <w:r w:rsidRPr="00B03836">
        <w:t>Upsala</w:t>
      </w:r>
      <w:proofErr w:type="spellEnd"/>
      <w:r w:rsidRPr="00B03836">
        <w:t xml:space="preserve"> en gebruikerservaringen tonen dat ook aan. Maar 99% van het mengsel blijft wel moderne benzine met voor oldtimers ook negatieve kanten. Een ander voor de hand liggende oplossing is de speciale 2</w:t>
      </w:r>
      <w:r w:rsidR="0045709A">
        <w:t>-</w:t>
      </w:r>
      <w:r w:rsidRPr="00B03836">
        <w:t xml:space="preserve">takt </w:t>
      </w:r>
      <w:proofErr w:type="spellStart"/>
      <w:r w:rsidRPr="00B03836">
        <w:t>Alkylaatbenzine</w:t>
      </w:r>
      <w:proofErr w:type="spellEnd"/>
      <w:r w:rsidRPr="00B03836">
        <w:t xml:space="preserve"> van </w:t>
      </w:r>
      <w:proofErr w:type="spellStart"/>
      <w:r w:rsidRPr="00B03836">
        <w:t>Ecomaxx</w:t>
      </w:r>
      <w:proofErr w:type="spellEnd"/>
      <w:r w:rsidRPr="00B03836">
        <w:t xml:space="preserve">. </w:t>
      </w:r>
      <w:r w:rsidR="0045709A">
        <w:br/>
      </w:r>
      <w:r w:rsidRPr="00B03836">
        <w:t xml:space="preserve">Een schonere en benzeenvrije oplossing zonder reuk en rook. </w:t>
      </w:r>
    </w:p>
    <w:p w14:paraId="5A8E53B4" w14:textId="286CEED2" w:rsidR="0045709A" w:rsidRDefault="00B03836" w:rsidP="00FA10D4">
      <w:r w:rsidRPr="0045709A">
        <w:rPr>
          <w:b/>
          <w:bCs/>
        </w:rPr>
        <w:t xml:space="preserve">Tussen conclusie : </w:t>
      </w:r>
      <w:r w:rsidR="0045709A" w:rsidRPr="0045709A">
        <w:rPr>
          <w:b/>
          <w:bCs/>
        </w:rPr>
        <w:br/>
      </w:r>
      <w:r w:rsidRPr="0045709A">
        <w:rPr>
          <w:b/>
          <w:bCs/>
        </w:rPr>
        <w:t>Z</w:t>
      </w:r>
      <w:r w:rsidR="00406D52">
        <w:rPr>
          <w:b/>
          <w:bCs/>
        </w:rPr>
        <w:t>ó</w:t>
      </w:r>
      <w:r w:rsidRPr="0045709A">
        <w:rPr>
          <w:b/>
          <w:bCs/>
        </w:rPr>
        <w:t xml:space="preserve">nder voorzorgsmaatregelen kan de nieuwe E10 benzine </w:t>
      </w:r>
      <w:r w:rsidRPr="00406D52">
        <w:rPr>
          <w:b/>
          <w:bCs/>
          <w:i/>
          <w:iCs/>
          <w:color w:val="EE0000"/>
        </w:rPr>
        <w:t>niet</w:t>
      </w:r>
      <w:r w:rsidRPr="0045709A">
        <w:rPr>
          <w:b/>
          <w:bCs/>
        </w:rPr>
        <w:t xml:space="preserve"> gebruikt worden in de meeste klassieke voertuigen/oldtimers.</w:t>
      </w:r>
      <w:r w:rsidRPr="00B03836">
        <w:t xml:space="preserve"> </w:t>
      </w:r>
      <w:r w:rsidR="0045709A">
        <w:br/>
      </w:r>
      <w:r w:rsidR="0045709A">
        <w:br/>
      </w:r>
      <w:r w:rsidRPr="00B03836">
        <w:t xml:space="preserve">De mogelijke problemen, die kunnen optreden met de brandstof E10, liggen op het gebied van: </w:t>
      </w:r>
      <w:r w:rsidR="0045709A">
        <w:br/>
      </w:r>
      <w:r w:rsidRPr="00B03836">
        <w:t xml:space="preserve">1   corrosie in de benzinetank en het brandstofsysteem, </w:t>
      </w:r>
      <w:r w:rsidR="0045709A">
        <w:br/>
      </w:r>
      <w:r w:rsidRPr="00B03836">
        <w:t xml:space="preserve">2   aantasting toegepaste materialen in het brandstofsysteem en mogelijk lekkage, </w:t>
      </w:r>
      <w:r w:rsidR="0045709A">
        <w:br/>
      </w:r>
      <w:r w:rsidRPr="00B03836">
        <w:t xml:space="preserve">3   interne vervuiling van het brandstofsysteem na overschakelen op E10 </w:t>
      </w:r>
      <w:r w:rsidR="0045709A">
        <w:br/>
        <w:t xml:space="preserve">     </w:t>
      </w:r>
      <w:r w:rsidRPr="00B03836">
        <w:t xml:space="preserve">op korte of langere duur. </w:t>
      </w:r>
    </w:p>
    <w:p w14:paraId="71BA0226" w14:textId="77777777" w:rsidR="00706CA9" w:rsidRDefault="00706CA9">
      <w:pPr>
        <w:rPr>
          <w:b/>
          <w:bCs/>
        </w:rPr>
      </w:pPr>
      <w:r>
        <w:rPr>
          <w:b/>
          <w:bCs/>
        </w:rPr>
        <w:br w:type="page"/>
      </w:r>
    </w:p>
    <w:p w14:paraId="15BA107D" w14:textId="7C7A0FB8" w:rsidR="00C13B1C" w:rsidRDefault="00B03836" w:rsidP="00FA10D4">
      <w:r w:rsidRPr="0045709A">
        <w:rPr>
          <w:b/>
          <w:bCs/>
        </w:rPr>
        <w:lastRenderedPageBreak/>
        <w:t>4 Oplossingsrichtingen</w:t>
      </w:r>
      <w:r w:rsidR="0045709A">
        <w:br/>
      </w:r>
      <w:r w:rsidRPr="00B03836">
        <w:t xml:space="preserve">Welke benzine c.q. alternatieve </w:t>
      </w:r>
      <w:proofErr w:type="spellStart"/>
      <w:r w:rsidRPr="00B03836">
        <w:t>benzines</w:t>
      </w:r>
      <w:proofErr w:type="spellEnd"/>
      <w:r w:rsidRPr="00B03836">
        <w:t xml:space="preserve"> zijn er? Hoe zit het met de bestandheid van de gebruikte materialen? En welke hulpstoffen en zogenaamde Ethanol killers zijn er. Verder nog enkele adviezen bij overwinteren of als je voor een langere periode je oldtimer wilt wegzetten. </w:t>
      </w:r>
    </w:p>
    <w:p w14:paraId="157A235D" w14:textId="223CA04E" w:rsidR="00C13B1C" w:rsidRDefault="00B03836" w:rsidP="00FA10D4">
      <w:r w:rsidRPr="00C13B1C">
        <w:rPr>
          <w:b/>
          <w:bCs/>
        </w:rPr>
        <w:t xml:space="preserve">4.1 Benzine volgens EN 228 en </w:t>
      </w:r>
      <w:proofErr w:type="spellStart"/>
      <w:r w:rsidRPr="00C13B1C">
        <w:rPr>
          <w:b/>
          <w:bCs/>
        </w:rPr>
        <w:t>EN</w:t>
      </w:r>
      <w:proofErr w:type="spellEnd"/>
      <w:r w:rsidRPr="00C13B1C">
        <w:rPr>
          <w:b/>
          <w:bCs/>
        </w:rPr>
        <w:t xml:space="preserve"> 590</w:t>
      </w:r>
      <w:r w:rsidRPr="00B03836">
        <w:t xml:space="preserve"> </w:t>
      </w:r>
      <w:r w:rsidR="00C13B1C">
        <w:br/>
        <w:t xml:space="preserve">* </w:t>
      </w:r>
      <w:r w:rsidRPr="00B03836">
        <w:t xml:space="preserve">BP Ultimate 98 en 102. Vermelding op de BP website:  Ultimate 98  geen ethanol  </w:t>
      </w:r>
      <w:r w:rsidR="00C13B1C">
        <w:br/>
        <w:t xml:space="preserve">* </w:t>
      </w:r>
      <w:proofErr w:type="spellStart"/>
      <w:r w:rsidRPr="00B03836">
        <w:t>Texaco</w:t>
      </w:r>
      <w:proofErr w:type="spellEnd"/>
      <w:r w:rsidRPr="00B03836">
        <w:t xml:space="preserve">/Q8 Superplus Euro XL 98.    Op hun website: zonder ethanol. </w:t>
      </w:r>
      <w:r w:rsidR="00C13B1C">
        <w:br/>
        <w:t xml:space="preserve">* </w:t>
      </w:r>
      <w:proofErr w:type="spellStart"/>
      <w:r w:rsidRPr="00B03836">
        <w:t>Aral</w:t>
      </w:r>
      <w:proofErr w:type="spellEnd"/>
      <w:r w:rsidRPr="00B03836">
        <w:t xml:space="preserve">  (BP zuster bedrijf): Super Plus 98  max 5% ethanol, Ultimate 102  geen ethanol. </w:t>
      </w:r>
      <w:r w:rsidR="00C13B1C">
        <w:br/>
        <w:t xml:space="preserve">* </w:t>
      </w:r>
      <w:r w:rsidRPr="00B03836">
        <w:t xml:space="preserve">Esso Super 98 of Super 95 E5. In Duitsland zijn die super </w:t>
      </w:r>
      <w:proofErr w:type="spellStart"/>
      <w:r w:rsidRPr="00B03836">
        <w:t>benzines</w:t>
      </w:r>
      <w:proofErr w:type="spellEnd"/>
      <w:r w:rsidRPr="00B03836">
        <w:t xml:space="preserve"> 95 en 98 met weinig ethanol gewoon nog te koop. Er zit weinig  toegevoegd bio-ethanol in, ook al staat er vaak E5 op de pomp (niet officieel, maar wel van medewerkers van de benzine fabrikanten te horen gekregen).  </w:t>
      </w:r>
      <w:r w:rsidR="00F03153">
        <w:br/>
      </w:r>
      <w:r w:rsidRPr="00B03836">
        <w:t xml:space="preserve">In E5 </w:t>
      </w:r>
      <w:r w:rsidRPr="00C13B1C">
        <w:rPr>
          <w:b/>
          <w:bCs/>
        </w:rPr>
        <w:t>mag tot</w:t>
      </w:r>
      <w:r w:rsidRPr="00B03836">
        <w:t xml:space="preserve"> 5% toegevoegd bio-ethanol zitten, </w:t>
      </w:r>
      <w:r w:rsidRPr="00C13B1C">
        <w:rPr>
          <w:b/>
          <w:bCs/>
          <w:color w:val="EE0000"/>
        </w:rPr>
        <w:t>maar het hoeft niet</w:t>
      </w:r>
      <w:r w:rsidRPr="00B03836">
        <w:t xml:space="preserve">. </w:t>
      </w:r>
      <w:r w:rsidR="00C13B1C">
        <w:br/>
      </w:r>
      <w:r w:rsidRPr="00B03836">
        <w:t>En omdat Bio</w:t>
      </w:r>
      <w:r w:rsidR="00F03153">
        <w:t>-E</w:t>
      </w:r>
      <w:r w:rsidRPr="00B03836">
        <w:t xml:space="preserve">thanol lastiger, duurder is en vraagtekens gezet kunnen worden bij duurzaamheidseffecten is…. etc..  Formeel bevestigen ze dat niet. Enkele fabrikanten zoals Esso en Shell Nederland hebben wel aan de FEHAC bevestigd dat er in hun Premium en V-Power  benzine die Nederland bij de pomp verkocht wordt geen ethanol zit.  </w:t>
      </w:r>
      <w:r w:rsidR="00C13B1C">
        <w:br/>
        <w:t xml:space="preserve">* </w:t>
      </w:r>
      <w:r w:rsidRPr="00B03836">
        <w:t xml:space="preserve">Shell heeft een soortgelijk verhaal met  Shell Super 98 en Super 95  E5  </w:t>
      </w:r>
      <w:r w:rsidR="00C13B1C">
        <w:br/>
        <w:t xml:space="preserve">   </w:t>
      </w:r>
      <w:r w:rsidRPr="00B03836">
        <w:t xml:space="preserve">met lage Ethanol  </w:t>
      </w:r>
      <w:r w:rsidR="00C13B1C">
        <w:br/>
        <w:t xml:space="preserve">* </w:t>
      </w:r>
      <w:r w:rsidRPr="00B03836">
        <w:t xml:space="preserve">Shell V-Power Racing  minimaal 100 RON (Ethanol max 0,7%,)  </w:t>
      </w:r>
    </w:p>
    <w:p w14:paraId="3235B90E" w14:textId="0ADE998B" w:rsidR="00706CA9" w:rsidRDefault="00BC0CC0" w:rsidP="0045709A">
      <w:pPr>
        <w:rPr>
          <w:b/>
          <w:bCs/>
        </w:rPr>
      </w:pPr>
      <w:r w:rsidRPr="00BC0CC0">
        <w:rPr>
          <w:b/>
          <w:bCs/>
          <w:noProof/>
        </w:rPr>
        <w:drawing>
          <wp:anchor distT="0" distB="0" distL="114300" distR="114300" simplePos="0" relativeHeight="251658240" behindDoc="0" locked="0" layoutInCell="1" allowOverlap="1" wp14:anchorId="4D4148D6" wp14:editId="5DB56BB0">
            <wp:simplePos x="0" y="0"/>
            <wp:positionH relativeFrom="margin">
              <wp:align>right</wp:align>
            </wp:positionH>
            <wp:positionV relativeFrom="paragraph">
              <wp:posOffset>1400908</wp:posOffset>
            </wp:positionV>
            <wp:extent cx="2609850" cy="1591310"/>
            <wp:effectExtent l="0" t="0" r="0" b="8890"/>
            <wp:wrapThrough wrapText="bothSides">
              <wp:wrapPolygon edited="0">
                <wp:start x="0" y="0"/>
                <wp:lineTo x="0" y="21462"/>
                <wp:lineTo x="21442" y="21462"/>
                <wp:lineTo x="21442" y="0"/>
                <wp:lineTo x="0" y="0"/>
              </wp:wrapPolygon>
            </wp:wrapThrough>
            <wp:docPr id="391517731" name="Afbeelding 1" descr="Afbeelding met teks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517731" name="Afbeelding 1" descr="Afbeelding met tekst, schermopname&#10;&#10;Door AI gegenereerde inhoud is mogelijk onjuis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09850" cy="1591310"/>
                    </a:xfrm>
                    <a:prstGeom prst="rect">
                      <a:avLst/>
                    </a:prstGeom>
                  </pic:spPr>
                </pic:pic>
              </a:graphicData>
            </a:graphic>
          </wp:anchor>
        </w:drawing>
      </w:r>
      <w:r w:rsidR="00B03836" w:rsidRPr="00B03836">
        <w:t xml:space="preserve">Sommigen brandstoffen hebben wel een veel een  hoger octaangehalte en de vraag is of onze motoren er goed op lopen. </w:t>
      </w:r>
      <w:r w:rsidR="00F03153">
        <w:br/>
      </w:r>
      <w:r w:rsidR="00B03836" w:rsidRPr="00B03836">
        <w:t>Aanpassing van ontstekingstijdstip wordt minimaal geadviseerd.</w:t>
      </w:r>
      <w:r w:rsidR="0045709A">
        <w:br/>
      </w:r>
      <w:r w:rsidR="00B03836" w:rsidRPr="00B03836">
        <w:t xml:space="preserve">V-Power bijvoorbeeld is in de Benelux gegarandeerd ethanolvrij, maar in Frankrijk niet.       Waar we maar mee willen zeggen dat het opletten blijft. Hou zelf goed in de gaten wanneer de merken hun assortiment en brandstofsamenstellingen veranderen!   </w:t>
      </w:r>
      <w:r w:rsidR="0045709A">
        <w:br/>
        <w:t xml:space="preserve">* </w:t>
      </w:r>
      <w:proofErr w:type="spellStart"/>
      <w:r w:rsidR="00B03836" w:rsidRPr="00B03836">
        <w:t>Alkylaatbenzine</w:t>
      </w:r>
      <w:proofErr w:type="spellEnd"/>
      <w:r w:rsidR="00B03836" w:rsidRPr="00B03836">
        <w:t xml:space="preserve"> zuivere en speciale oldtimerbenzine  met </w:t>
      </w:r>
      <w:r w:rsidR="00B03836" w:rsidRPr="00F03153">
        <w:rPr>
          <w:b/>
          <w:bCs/>
        </w:rPr>
        <w:t xml:space="preserve">0% ethanol </w:t>
      </w:r>
      <w:r w:rsidR="00B03836" w:rsidRPr="00B03836">
        <w:t xml:space="preserve">van bijvoorbeeld </w:t>
      </w:r>
      <w:proofErr w:type="spellStart"/>
      <w:r w:rsidR="00B03836" w:rsidRPr="00B03836">
        <w:t>Ecomaxx</w:t>
      </w:r>
      <w:proofErr w:type="spellEnd"/>
      <w:r w:rsidR="00B03836" w:rsidRPr="00B03836">
        <w:t xml:space="preserve">, Neste of </w:t>
      </w:r>
      <w:proofErr w:type="spellStart"/>
      <w:r w:rsidR="00B03836" w:rsidRPr="00B03836">
        <w:t>Aspen</w:t>
      </w:r>
      <w:proofErr w:type="spellEnd"/>
      <w:r w:rsidR="00B03836" w:rsidRPr="00B03836">
        <w:t xml:space="preserve"> (Neste en </w:t>
      </w:r>
      <w:proofErr w:type="spellStart"/>
      <w:r w:rsidR="00B03836" w:rsidRPr="00B03836">
        <w:t>Aspen</w:t>
      </w:r>
      <w:proofErr w:type="spellEnd"/>
      <w:r w:rsidR="00B03836" w:rsidRPr="00B03836">
        <w:t xml:space="preserve"> hebben wel geen speciale toevoegingen ten behoeve van in standhouden van de rubberzwel).</w:t>
      </w:r>
      <w:r w:rsidR="0045709A">
        <w:br/>
      </w:r>
      <w:r w:rsidR="0045709A">
        <w:rPr>
          <w:b/>
          <w:bCs/>
        </w:rPr>
        <w:br/>
      </w:r>
    </w:p>
    <w:p w14:paraId="4053EE8D" w14:textId="77777777" w:rsidR="00706CA9" w:rsidRDefault="00706CA9">
      <w:pPr>
        <w:rPr>
          <w:b/>
          <w:bCs/>
        </w:rPr>
      </w:pPr>
      <w:r>
        <w:rPr>
          <w:b/>
          <w:bCs/>
        </w:rPr>
        <w:br w:type="page"/>
      </w:r>
    </w:p>
    <w:p w14:paraId="7C52DCCF" w14:textId="4975E497" w:rsidR="00C13B1C" w:rsidRDefault="00F03153" w:rsidP="0045709A">
      <w:r>
        <w:rPr>
          <w:i/>
          <w:iCs/>
          <w:noProof/>
        </w:rPr>
        <w:lastRenderedPageBreak/>
        <mc:AlternateContent>
          <mc:Choice Requires="wps">
            <w:drawing>
              <wp:anchor distT="0" distB="0" distL="114300" distR="114300" simplePos="0" relativeHeight="251663360" behindDoc="0" locked="0" layoutInCell="1" allowOverlap="1" wp14:anchorId="352B5ABF" wp14:editId="3B21838F">
                <wp:simplePos x="0" y="0"/>
                <wp:positionH relativeFrom="column">
                  <wp:posOffset>-81378</wp:posOffset>
                </wp:positionH>
                <wp:positionV relativeFrom="paragraph">
                  <wp:posOffset>937260</wp:posOffset>
                </wp:positionV>
                <wp:extent cx="5784850" cy="1353820"/>
                <wp:effectExtent l="0" t="0" r="25400" b="17780"/>
                <wp:wrapNone/>
                <wp:docPr id="2052318396" name="Rechthoek 4"/>
                <wp:cNvGraphicFramePr/>
                <a:graphic xmlns:a="http://schemas.openxmlformats.org/drawingml/2006/main">
                  <a:graphicData uri="http://schemas.microsoft.com/office/word/2010/wordprocessingShape">
                    <wps:wsp>
                      <wps:cNvSpPr/>
                      <wps:spPr>
                        <a:xfrm>
                          <a:off x="0" y="0"/>
                          <a:ext cx="5784850" cy="135382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9345A5" id="Rechthoek 4" o:spid="_x0000_s1026" style="position:absolute;margin-left:-6.4pt;margin-top:73.8pt;width:455.5pt;height:106.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" filled="f" strokecolor="#e00" strokeweight="1.5pt"/>
            </w:pict>
          </mc:Fallback>
        </mc:AlternateContent>
      </w:r>
      <w:proofErr w:type="spellStart"/>
      <w:r w:rsidR="00B03836" w:rsidRPr="0045709A">
        <w:rPr>
          <w:b/>
          <w:bCs/>
        </w:rPr>
        <w:t>Alkylaatbenzine</w:t>
      </w:r>
      <w:proofErr w:type="spellEnd"/>
      <w:r w:rsidR="00B03836" w:rsidRPr="0045709A">
        <w:rPr>
          <w:b/>
          <w:bCs/>
        </w:rPr>
        <w:t xml:space="preserve"> van bijvoorbeeld </w:t>
      </w:r>
      <w:proofErr w:type="spellStart"/>
      <w:r w:rsidR="00B03836" w:rsidRPr="0045709A">
        <w:rPr>
          <w:b/>
          <w:bCs/>
        </w:rPr>
        <w:t>Aspen</w:t>
      </w:r>
      <w:proofErr w:type="spellEnd"/>
      <w:r w:rsidR="00B03836" w:rsidRPr="0045709A">
        <w:rPr>
          <w:b/>
          <w:bCs/>
        </w:rPr>
        <w:t xml:space="preserve">, Neste of </w:t>
      </w:r>
      <w:proofErr w:type="spellStart"/>
      <w:r w:rsidR="00B03836" w:rsidRPr="0045709A">
        <w:rPr>
          <w:b/>
          <w:bCs/>
        </w:rPr>
        <w:t>Ecomaxx</w:t>
      </w:r>
      <w:proofErr w:type="spellEnd"/>
      <w:r w:rsidR="00B03836" w:rsidRPr="0045709A">
        <w:rPr>
          <w:b/>
          <w:bCs/>
        </w:rPr>
        <w:t xml:space="preserve">. </w:t>
      </w:r>
      <w:r w:rsidR="00C13B1C" w:rsidRPr="0045709A">
        <w:rPr>
          <w:b/>
          <w:bCs/>
        </w:rPr>
        <w:br/>
      </w:r>
      <w:r w:rsidR="00B03836" w:rsidRPr="00B03836">
        <w:t xml:space="preserve">Dit is een synthetisch vervaardigde benzine die simpel gezegd uit een enkel bestanddeel (Alkylaat)  bestaat in plaats van een mengsel van allerlei uiteenlopende (soms ook rest) producten van dat deel van het destillatieproces. </w:t>
      </w:r>
    </w:p>
    <w:p w14:paraId="71DF7C51" w14:textId="636C368F" w:rsidR="00C13B1C" w:rsidRPr="00C13B1C" w:rsidRDefault="00B03836" w:rsidP="00FA10D4">
      <w:pPr>
        <w:rPr>
          <w:i/>
          <w:iCs/>
        </w:rPr>
      </w:pPr>
      <w:r w:rsidRPr="00C13B1C">
        <w:rPr>
          <w:i/>
          <w:iCs/>
        </w:rPr>
        <w:t>Alkylaat is In de</w:t>
      </w:r>
      <w:r w:rsidR="0045709A">
        <w:rPr>
          <w:i/>
          <w:iCs/>
        </w:rPr>
        <w:t xml:space="preserve"> 2e</w:t>
      </w:r>
      <w:r w:rsidRPr="00C13B1C">
        <w:rPr>
          <w:i/>
          <w:iCs/>
        </w:rPr>
        <w:t xml:space="preserve"> wereldoorlog ontwikkeld. Door het samenvoegen van gasvormige butaan moleculen wordt een zeer zuivere vloeistof gemaakt; </w:t>
      </w:r>
      <w:r w:rsidRPr="0045709A">
        <w:rPr>
          <w:i/>
          <w:iCs/>
          <w:color w:val="EE0000"/>
        </w:rPr>
        <w:t>alkylaat is één van de schoonste aardolieproducten die kunnen worden geproduceerd</w:t>
      </w:r>
      <w:r w:rsidRPr="00C13B1C">
        <w:rPr>
          <w:i/>
          <w:iCs/>
        </w:rPr>
        <w:t xml:space="preserve">. </w:t>
      </w:r>
      <w:r w:rsidR="0045709A">
        <w:rPr>
          <w:i/>
          <w:iCs/>
        </w:rPr>
        <w:br/>
      </w:r>
      <w:proofErr w:type="spellStart"/>
      <w:r w:rsidRPr="00C13B1C">
        <w:rPr>
          <w:i/>
          <w:iCs/>
        </w:rPr>
        <w:t>Alkylaatbenzine</w:t>
      </w:r>
      <w:proofErr w:type="spellEnd"/>
      <w:r w:rsidRPr="00C13B1C">
        <w:rPr>
          <w:i/>
          <w:iCs/>
        </w:rPr>
        <w:t xml:space="preserve"> bestaat uit </w:t>
      </w:r>
      <w:r w:rsidRPr="0045709A">
        <w:rPr>
          <w:b/>
          <w:bCs/>
          <w:i/>
          <w:iCs/>
          <w:color w:val="3A7C22" w:themeColor="accent6" w:themeShade="BF"/>
        </w:rPr>
        <w:t xml:space="preserve">maximaal </w:t>
      </w:r>
      <w:r w:rsidR="0045709A" w:rsidRPr="00F03153">
        <w:rPr>
          <w:b/>
          <w:bCs/>
          <w:i/>
          <w:iCs/>
          <w:color w:val="3A7C22" w:themeColor="accent6" w:themeShade="BF"/>
        </w:rPr>
        <w:t>10</w:t>
      </w:r>
      <w:r w:rsidRPr="00F03153">
        <w:rPr>
          <w:i/>
          <w:iCs/>
          <w:color w:val="3A7C22" w:themeColor="accent6" w:themeShade="BF"/>
        </w:rPr>
        <w:t xml:space="preserve"> </w:t>
      </w:r>
      <w:r w:rsidRPr="00C13B1C">
        <w:rPr>
          <w:i/>
          <w:iCs/>
        </w:rPr>
        <w:t xml:space="preserve">verschillende componenten terwijl gewone benzine uit </w:t>
      </w:r>
      <w:r w:rsidRPr="0045709A">
        <w:rPr>
          <w:b/>
          <w:bCs/>
          <w:i/>
          <w:iCs/>
          <w:color w:val="EE0000"/>
        </w:rPr>
        <w:t>tot wel 350</w:t>
      </w:r>
      <w:r w:rsidRPr="0045709A">
        <w:rPr>
          <w:i/>
          <w:iCs/>
          <w:color w:val="EE0000"/>
        </w:rPr>
        <w:t xml:space="preserve"> </w:t>
      </w:r>
      <w:r w:rsidRPr="00C13B1C">
        <w:rPr>
          <w:i/>
          <w:iCs/>
        </w:rPr>
        <w:t xml:space="preserve">verschillende componenten kan bestaan. Er zijn maar een paar raffinaderijen ter wereld in staat om </w:t>
      </w:r>
      <w:proofErr w:type="spellStart"/>
      <w:r w:rsidRPr="00C13B1C">
        <w:rPr>
          <w:i/>
          <w:iCs/>
        </w:rPr>
        <w:t>alkylaatbenzine</w:t>
      </w:r>
      <w:proofErr w:type="spellEnd"/>
      <w:r w:rsidRPr="00C13B1C">
        <w:rPr>
          <w:i/>
          <w:iCs/>
        </w:rPr>
        <w:t xml:space="preserve"> te produceren. </w:t>
      </w:r>
    </w:p>
    <w:p w14:paraId="7530869F" w14:textId="383C2105" w:rsidR="00C13B1C" w:rsidRDefault="00B03836" w:rsidP="00FA10D4">
      <w:proofErr w:type="spellStart"/>
      <w:r w:rsidRPr="00B03836">
        <w:t>Ecomaxx</w:t>
      </w:r>
      <w:proofErr w:type="spellEnd"/>
      <w:r w:rsidRPr="00B03836">
        <w:t xml:space="preserve"> is een alkylaat benzine met speciale milieuvriendelijke toevoegingen, enkel met als doelde rubberzwel, (waarmee in de motorconstructie rekening is gehouden en die ontstaan is door gebruik van gewone benzine) van keerringen en pakkingen in stand te houden.</w:t>
      </w:r>
      <w:r w:rsidR="00C13B1C">
        <w:t xml:space="preserve"> Ze h</w:t>
      </w:r>
      <w:r w:rsidRPr="00B03836">
        <w:t xml:space="preserve">eeft enkele voordelen t.o.v. E10 en Superbenzine te weten:                                                      </w:t>
      </w:r>
      <w:r w:rsidR="00C13B1C">
        <w:br/>
      </w:r>
      <w:r w:rsidR="00C13B1C">
        <w:br/>
      </w:r>
      <w:r w:rsidRPr="00C13B1C">
        <w:rPr>
          <w:b/>
          <w:bCs/>
        </w:rPr>
        <w:t>Langere houdbaarheid en minder verstoring van het brandstofsysteem:</w:t>
      </w:r>
      <w:r w:rsidRPr="00B03836">
        <w:t xml:space="preserve"> </w:t>
      </w:r>
      <w:r w:rsidR="00C13B1C">
        <w:br/>
      </w:r>
      <w:r w:rsidRPr="00B03836">
        <w:t>In normale en E10 benzine zitten zoals eerder gesteld veel verschillende aromaten (tot wel 350 soorten) voor allerlei doeleinden. Soms zitten die er al van nature in of de oliemaatschappij stoppen ze erin om ze bij het raffinageproces kwijt te kunnen raken. Olefinen zijn voor tot 18% aanwezig (Alkylaat &lt;0,3 %) en deze verslechteren de houdbaarheid van benzine. Gewone benzine bederft snel. Tijdens dit proces, ’</w:t>
      </w:r>
      <w:proofErr w:type="spellStart"/>
      <w:r w:rsidRPr="00B03836">
        <w:t>vergomming</w:t>
      </w:r>
      <w:proofErr w:type="spellEnd"/>
      <w:r w:rsidRPr="00B03836">
        <w:t xml:space="preserve">’ genaamd, scheiden de componenten zich van elkaar en verandert de originele samenstelling van de benzine waardoor de motor slechter start. Dit is vooral een probleem voor voertuigen die lange periodes niet gebruikt worden. Alkylaat daarentegen jarenlang houdbaar zonder dat er </w:t>
      </w:r>
      <w:proofErr w:type="spellStart"/>
      <w:r w:rsidRPr="00B03836">
        <w:t>vergomming</w:t>
      </w:r>
      <w:proofErr w:type="spellEnd"/>
      <w:r w:rsidRPr="00B03836">
        <w:t xml:space="preserve"> optreedt. Voertuigen op </w:t>
      </w:r>
      <w:proofErr w:type="spellStart"/>
      <w:r w:rsidRPr="00B03836">
        <w:t>alkylaatbenzine</w:t>
      </w:r>
      <w:proofErr w:type="spellEnd"/>
      <w:r w:rsidRPr="00B03836">
        <w:t xml:space="preserve"> kunnen maanden, of zelfs jaren gestald worden en starten altijd probleemloos. Dit is niet alleen makkelijk, maar scheelt ook ergernis, tijdrovend schoonmaken en onderhoudsbeurten!  Sommige aromaten gaan met hun moleculen tussen de moleculen van rubbers en pakkingsmaterialen zitten. Daardoor zwellen met name oliekeerringen en pakkingen op. Dat moet wel in stand gehouden worden. De negatieve effecten van ethanol E10/watermengsel in het brandstofsysteem en de mogelijke faalmechanismen zijn in paragrafen 3.4 en 4.4 uitvoerig toegelicht. </w:t>
      </w:r>
    </w:p>
    <w:p w14:paraId="4A362561" w14:textId="17D35AEA" w:rsidR="00C13B1C" w:rsidRDefault="00C24F8E" w:rsidP="00FA10D4">
      <w:r w:rsidRPr="00C24F8E">
        <w:rPr>
          <w:noProof/>
        </w:rPr>
        <w:drawing>
          <wp:anchor distT="0" distB="0" distL="114300" distR="114300" simplePos="0" relativeHeight="251659264" behindDoc="0" locked="0" layoutInCell="1" allowOverlap="1" wp14:anchorId="58877B36" wp14:editId="59714D20">
            <wp:simplePos x="0" y="0"/>
            <wp:positionH relativeFrom="margin">
              <wp:posOffset>4155440</wp:posOffset>
            </wp:positionH>
            <wp:positionV relativeFrom="paragraph">
              <wp:posOffset>6350</wp:posOffset>
            </wp:positionV>
            <wp:extent cx="1595755" cy="1047115"/>
            <wp:effectExtent l="0" t="0" r="4445" b="635"/>
            <wp:wrapThrough wrapText="bothSides">
              <wp:wrapPolygon edited="0">
                <wp:start x="0" y="0"/>
                <wp:lineTo x="0" y="21220"/>
                <wp:lineTo x="21402" y="21220"/>
                <wp:lineTo x="21402" y="0"/>
                <wp:lineTo x="0" y="0"/>
              </wp:wrapPolygon>
            </wp:wrapThrough>
            <wp:docPr id="474169629" name="Afbeelding 1" descr="Afbeelding met zilver, tafelgerei&#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69629" name="Afbeelding 1" descr="Afbeelding met zilver, tafelgerei&#10;&#10;Door AI gegenereerde inhoud is mogelijk onjuis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95755" cy="1047115"/>
                    </a:xfrm>
                    <a:prstGeom prst="rect">
                      <a:avLst/>
                    </a:prstGeom>
                  </pic:spPr>
                </pic:pic>
              </a:graphicData>
            </a:graphic>
            <wp14:sizeRelH relativeFrom="margin">
              <wp14:pctWidth>0</wp14:pctWidth>
            </wp14:sizeRelH>
            <wp14:sizeRelV relativeFrom="margin">
              <wp14:pctHeight>0</wp14:pctHeight>
            </wp14:sizeRelV>
          </wp:anchor>
        </w:drawing>
      </w:r>
      <w:r w:rsidR="00B03836" w:rsidRPr="00C13B1C">
        <w:rPr>
          <w:b/>
          <w:bCs/>
        </w:rPr>
        <w:t>V</w:t>
      </w:r>
      <w:r w:rsidR="00C13B1C">
        <w:rPr>
          <w:b/>
          <w:bCs/>
        </w:rPr>
        <w:t>éél</w:t>
      </w:r>
      <w:r w:rsidR="00B03836" w:rsidRPr="00C13B1C">
        <w:rPr>
          <w:b/>
          <w:bCs/>
        </w:rPr>
        <w:t xml:space="preserve"> minder vervuiling van de  motor. </w:t>
      </w:r>
      <w:r w:rsidR="00C13B1C" w:rsidRPr="00C13B1C">
        <w:rPr>
          <w:b/>
          <w:bCs/>
        </w:rPr>
        <w:br/>
      </w:r>
      <w:r w:rsidR="00B03836" w:rsidRPr="00B03836">
        <w:t>Tijdens het verbrandingsproces ontstaat koolafzetting in de cilinderkop, op de zuiger, kleppen en poorten. Hierdoor daalt geleidelijk de prestatie van de motor en ontstaan er uiteindelijk storingen ( rechter zuiger) of schade.</w:t>
      </w:r>
      <w:r>
        <w:t xml:space="preserve"> </w:t>
      </w:r>
      <w:r>
        <w:br/>
      </w:r>
      <w:r>
        <w:br/>
      </w:r>
      <w:r>
        <w:br/>
      </w:r>
      <w:r w:rsidR="00B03836" w:rsidRPr="00B03836">
        <w:lastRenderedPageBreak/>
        <w:t xml:space="preserve">Omdat </w:t>
      </w:r>
      <w:proofErr w:type="spellStart"/>
      <w:r w:rsidR="00B03836" w:rsidRPr="00E83575">
        <w:rPr>
          <w:b/>
          <w:bCs/>
          <w:i/>
          <w:iCs/>
          <w:color w:val="EE0000"/>
        </w:rPr>
        <w:t>alkylaatbenzine</w:t>
      </w:r>
      <w:proofErr w:type="spellEnd"/>
      <w:r w:rsidR="00B03836" w:rsidRPr="00E83575">
        <w:rPr>
          <w:b/>
          <w:bCs/>
          <w:i/>
          <w:iCs/>
          <w:color w:val="EE0000"/>
        </w:rPr>
        <w:t xml:space="preserve"> schoner is</w:t>
      </w:r>
      <w:r w:rsidR="00C13B1C">
        <w:t>,</w:t>
      </w:r>
      <w:r w:rsidR="00B03836" w:rsidRPr="00B03836">
        <w:t xml:space="preserve"> veroorzaakt het heel weinig koolafzetting ( linker zuiger). De motor blijft dus schoner, waardoor de levensduur verlengd wordt en deze veel langer de originele prestaties levert. </w:t>
      </w:r>
    </w:p>
    <w:p w14:paraId="7CB53578" w14:textId="1A44D14F" w:rsidR="00C13B1C" w:rsidRDefault="00B03836" w:rsidP="00FA10D4">
      <w:r w:rsidRPr="00C13B1C">
        <w:rPr>
          <w:b/>
          <w:bCs/>
        </w:rPr>
        <w:t>Meer vermogen door betere verbranding en een betere loop.</w:t>
      </w:r>
      <w:r w:rsidRPr="00B03836">
        <w:t xml:space="preserve"> </w:t>
      </w:r>
      <w:r w:rsidR="00C13B1C">
        <w:br/>
      </w:r>
      <w:r w:rsidRPr="00B03836">
        <w:t xml:space="preserve">Mede door de aanwezigheid van niet-essentiële componenten verbrandt gewone benzine niet volledig met afzetting van resten en meer uitstoot tot gevolg. Dit betekent ook dat de cilinderinhoud niet helemaal wordt benut voor het leveren van vermogen. Alkylaat verbrandt vrijwel volledig. En een betere verbranding betekent dat uw motor soepeler loopt en meer vermogen heeft! Bovendien is het MON (Motor Octaan </w:t>
      </w:r>
      <w:proofErr w:type="spellStart"/>
      <w:r w:rsidRPr="00B03836">
        <w:t>Number</w:t>
      </w:r>
      <w:proofErr w:type="spellEnd"/>
      <w:r w:rsidRPr="00B03836">
        <w:t xml:space="preserve">, bij hoge toerentallen gemeten) getal veel beter waardoor de motor bij acceleratie en </w:t>
      </w:r>
      <w:proofErr w:type="spellStart"/>
      <w:r w:rsidRPr="00B03836">
        <w:t>volgas</w:t>
      </w:r>
      <w:proofErr w:type="spellEnd"/>
      <w:r w:rsidRPr="00B03836">
        <w:t xml:space="preserve"> beter presteert. Enkele bronnen (waaronder classic </w:t>
      </w:r>
      <w:proofErr w:type="spellStart"/>
      <w:r w:rsidRPr="00B03836">
        <w:t>car</w:t>
      </w:r>
      <w:proofErr w:type="spellEnd"/>
      <w:r w:rsidRPr="00B03836">
        <w:t xml:space="preserve"> </w:t>
      </w:r>
      <w:proofErr w:type="spellStart"/>
      <w:r w:rsidRPr="00B03836">
        <w:t>racing</w:t>
      </w:r>
      <w:proofErr w:type="spellEnd"/>
      <w:r w:rsidRPr="00B03836">
        <w:t xml:space="preserve"> en de motorcross wereld) rapporteren dat ook. </w:t>
      </w:r>
    </w:p>
    <w:p w14:paraId="72EBEFC0" w14:textId="651BF5E5" w:rsidR="00C13B1C" w:rsidRDefault="00B03836" w:rsidP="00FA10D4">
      <w:r w:rsidRPr="00B03836">
        <w:t xml:space="preserve">Ook zijn de verdampingswaardes veel geringer waardoor problemen zoals </w:t>
      </w:r>
      <w:proofErr w:type="spellStart"/>
      <w:r w:rsidRPr="00B03836">
        <w:t>vapourlock</w:t>
      </w:r>
      <w:proofErr w:type="spellEnd"/>
      <w:r w:rsidRPr="00B03836">
        <w:t xml:space="preserve"> niet of veel minder optreed. </w:t>
      </w:r>
    </w:p>
    <w:p w14:paraId="67BF78AC" w14:textId="27CA2EDC" w:rsidR="00B03836" w:rsidRDefault="00B03836" w:rsidP="00FA10D4">
      <w:r w:rsidRPr="00C13B1C">
        <w:rPr>
          <w:b/>
          <w:bCs/>
        </w:rPr>
        <w:t xml:space="preserve">Zuiverder </w:t>
      </w:r>
      <w:r w:rsidR="00BC0CC0">
        <w:rPr>
          <w:b/>
          <w:bCs/>
        </w:rPr>
        <w:t>&amp;</w:t>
      </w:r>
      <w:r w:rsidRPr="00C13B1C">
        <w:rPr>
          <w:b/>
          <w:bCs/>
        </w:rPr>
        <w:t xml:space="preserve"> </w:t>
      </w:r>
      <w:r w:rsidR="00BC0CC0">
        <w:rPr>
          <w:b/>
          <w:bCs/>
        </w:rPr>
        <w:t>M</w:t>
      </w:r>
      <w:r w:rsidRPr="00C13B1C">
        <w:rPr>
          <w:b/>
          <w:bCs/>
        </w:rPr>
        <w:t>inder schadelijke</w:t>
      </w:r>
      <w:r w:rsidRPr="00B03836">
        <w:t xml:space="preserve"> uitlaatgassen (minder  aantasting milieu en gezondheid)  ).  </w:t>
      </w:r>
      <w:proofErr w:type="spellStart"/>
      <w:r w:rsidRPr="00B03836">
        <w:t>Alkylaatbenzine</w:t>
      </w:r>
      <w:proofErr w:type="spellEnd"/>
      <w:r w:rsidRPr="00B03836">
        <w:t xml:space="preserve"> is in Zweden vanuit gezondheidsoogpunt doorontwikkeld. Alkylaat bevat zo goed als geen milieugevaarlijke stoffen. Dat is de reden dat </w:t>
      </w:r>
      <w:proofErr w:type="spellStart"/>
      <w:r w:rsidRPr="00B03836">
        <w:t>alkylaatbenzine</w:t>
      </w:r>
      <w:proofErr w:type="spellEnd"/>
      <w:r w:rsidRPr="00B03836">
        <w:t xml:space="preserve"> wettelijk verplicht moet worden gebruikt in verbrandingsmotoren voor de bos- en tuinbouw, zoals kettingzagen en handgrasmaaimachines. Ook de geur en rook zijn significant minder. Door de milieuvriendelijke eigenschappen van </w:t>
      </w:r>
      <w:proofErr w:type="spellStart"/>
      <w:r w:rsidRPr="00B03836">
        <w:t>alkylaatbenzine</w:t>
      </w:r>
      <w:proofErr w:type="spellEnd"/>
      <w:r w:rsidRPr="00B03836">
        <w:t xml:space="preserve"> is het te overwegen dat lokale overheden in milieuzones voor 2 takt bromfietsen deze alleen toe staan als er </w:t>
      </w:r>
      <w:proofErr w:type="spellStart"/>
      <w:r w:rsidRPr="00B03836">
        <w:t>alkylaatbenzine</w:t>
      </w:r>
      <w:proofErr w:type="spellEnd"/>
      <w:r w:rsidRPr="00B03836">
        <w:t xml:space="preserve"> is getankt.                     </w:t>
      </w:r>
    </w:p>
    <w:p w14:paraId="0C5C4374" w14:textId="7D164133" w:rsidR="00706CA9" w:rsidRDefault="00B03836" w:rsidP="00FA10D4">
      <w:r w:rsidRPr="00B03836">
        <w:rPr>
          <w:b/>
          <w:bCs/>
        </w:rPr>
        <w:t xml:space="preserve">Kosten </w:t>
      </w:r>
      <w:r w:rsidR="00C13B1C">
        <w:rPr>
          <w:b/>
          <w:bCs/>
        </w:rPr>
        <w:t>&amp; V</w:t>
      </w:r>
      <w:r w:rsidRPr="00B03836">
        <w:rPr>
          <w:b/>
          <w:bCs/>
        </w:rPr>
        <w:t>erkrijgbaarheid</w:t>
      </w:r>
      <w:r w:rsidRPr="00B03836">
        <w:t xml:space="preserve">:  </w:t>
      </w:r>
      <w:r>
        <w:br/>
      </w:r>
      <w:proofErr w:type="spellStart"/>
      <w:r w:rsidRPr="00B03836">
        <w:t>Alkylaatbenzine</w:t>
      </w:r>
      <w:proofErr w:type="spellEnd"/>
      <w:r w:rsidRPr="00B03836">
        <w:t xml:space="preserve"> zoals </w:t>
      </w:r>
      <w:proofErr w:type="spellStart"/>
      <w:r w:rsidRPr="00B03836">
        <w:t>Ecomaxx</w:t>
      </w:r>
      <w:proofErr w:type="spellEnd"/>
      <w:r w:rsidRPr="00B03836">
        <w:t xml:space="preserve"> kost voor Classic </w:t>
      </w:r>
      <w:proofErr w:type="spellStart"/>
      <w:r w:rsidRPr="00B03836">
        <w:t>Cars</w:t>
      </w:r>
      <w:proofErr w:type="spellEnd"/>
      <w:r w:rsidRPr="00B03836">
        <w:t xml:space="preserve"> ongeveer   € 3,35  per liter en voor 2</w:t>
      </w:r>
      <w:r w:rsidR="003920D7">
        <w:t>-</w:t>
      </w:r>
      <w:r w:rsidRPr="00B03836">
        <w:t xml:space="preserve">takt motoren/bromfietsen € 3,95 per liter (dat is veel meer dan aan de pomp verkrijgbare E10 benzine). De fabricage van pure </w:t>
      </w:r>
      <w:proofErr w:type="spellStart"/>
      <w:r w:rsidRPr="00B03836">
        <w:t>alkylaatbenzine</w:t>
      </w:r>
      <w:proofErr w:type="spellEnd"/>
      <w:r w:rsidRPr="00B03836">
        <w:t xml:space="preserve"> is al duurder dan die van E10 benzine. Het geschikt maken voor oldtimers drijft de kostprijs nog wat verder op. Naast het  duurdere raffinageproces  zijn er ook meerkosten door de in vergelijking met de massa </w:t>
      </w:r>
      <w:proofErr w:type="spellStart"/>
      <w:r w:rsidRPr="00B03836">
        <w:t>benzine’s</w:t>
      </w:r>
      <w:proofErr w:type="spellEnd"/>
      <w:r w:rsidRPr="00B03836">
        <w:t xml:space="preserve"> geringere schaal grote en duurdere logistieke-, afzetproces.                                                              Per 1000 km  zijn de meer brandstofkosten voor </w:t>
      </w:r>
      <w:proofErr w:type="spellStart"/>
      <w:r w:rsidRPr="00B03836">
        <w:t>Alkylaatbenzine</w:t>
      </w:r>
      <w:proofErr w:type="spellEnd"/>
      <w:r w:rsidRPr="00B03836">
        <w:t>/</w:t>
      </w:r>
      <w:proofErr w:type="spellStart"/>
      <w:r w:rsidRPr="00B03836">
        <w:t>Euromaxx</w:t>
      </w:r>
      <w:proofErr w:type="spellEnd"/>
      <w:r w:rsidRPr="00B03836">
        <w:t xml:space="preserve">  160 Euro.                    Dat is voor velen mogelijk veel. Maar beschouw dit eens in </w:t>
      </w:r>
      <w:proofErr w:type="spellStart"/>
      <w:r w:rsidRPr="00B03836">
        <w:t>totalcost</w:t>
      </w:r>
      <w:proofErr w:type="spellEnd"/>
      <w:r w:rsidRPr="00B03836">
        <w:t xml:space="preserve"> of </w:t>
      </w:r>
      <w:proofErr w:type="spellStart"/>
      <w:r w:rsidRPr="00B03836">
        <w:t>total</w:t>
      </w:r>
      <w:proofErr w:type="spellEnd"/>
      <w:r w:rsidRPr="00B03836">
        <w:t xml:space="preserve"> satisfactie (minder storingen en schoonmaken) perspectief. Bij het wegzetten van voertuigen voor langere termijn zijn de meerkosten in vergelijking met mogelijke problemen/</w:t>
      </w:r>
      <w:proofErr w:type="spellStart"/>
      <w:r w:rsidRPr="00B03836">
        <w:t>tramelant</w:t>
      </w:r>
      <w:proofErr w:type="spellEnd"/>
      <w:r w:rsidRPr="00B03836">
        <w:t xml:space="preserve"> gering.</w:t>
      </w:r>
      <w:r w:rsidR="00263A4F">
        <w:t xml:space="preserve"> </w:t>
      </w:r>
      <w:r w:rsidRPr="00C13B1C">
        <w:rPr>
          <w:i/>
          <w:iCs/>
        </w:rPr>
        <w:t>Alkylaat kan ook niet fossiel gebaseerd vanuit biomassa, zon of windenergie geproduceerd worden.</w:t>
      </w:r>
      <w:r w:rsidRPr="00B03836">
        <w:t xml:space="preserve"> </w:t>
      </w:r>
      <w:r w:rsidRPr="00C13B1C">
        <w:rPr>
          <w:i/>
          <w:iCs/>
          <w:color w:val="EE0000"/>
        </w:rPr>
        <w:t>Het synthesegas is alleen anders.</w:t>
      </w:r>
      <w:r w:rsidRPr="00F03153">
        <w:t xml:space="preserve"> De </w:t>
      </w:r>
      <w:r w:rsidRPr="00B03836">
        <w:t>kosten zijn nu nog wel ruim 2</w:t>
      </w:r>
      <w:r w:rsidR="00C13B1C">
        <w:t xml:space="preserve">x </w:t>
      </w:r>
      <w:r w:rsidRPr="00B03836">
        <w:t xml:space="preserve">zo hoog.  Research instituten in Scandinavië (bronnen binnen ESP) duiden op termijn een 40% verlaging van de kosten voor dit soort brandstoffen. </w:t>
      </w:r>
    </w:p>
    <w:p w14:paraId="3BDB3247" w14:textId="77777777" w:rsidR="00706CA9" w:rsidRDefault="00706CA9">
      <w:r>
        <w:br w:type="page"/>
      </w:r>
    </w:p>
    <w:p w14:paraId="4409F0A4" w14:textId="4A9471B6" w:rsidR="00C13B1C" w:rsidRDefault="00B03836" w:rsidP="00FA10D4">
      <w:r w:rsidRPr="00B03836">
        <w:lastRenderedPageBreak/>
        <w:t>De VDA spreekt van mogelijk nog een grotere daling tot gelijkwaardig aan de dieselprijs op langere termijn ?. Volgens mij moet de overheid tot dat moment een veel gunstiger belastingregime voor dit soort benzine regelen. Onze oldtimers stoten in totaliteit al heel erg weinig uit en zijn door de lange levensduur en eenvoudige reparaties al super duurzaam. Het kan met dit soort benzine nog iets duurzamer en is bovendien v</w:t>
      </w:r>
      <w:r w:rsidR="00C13B1C">
        <w:t>éé</w:t>
      </w:r>
      <w:r w:rsidRPr="00B03836">
        <w:t>l beter voor het milieu/gezondheid</w:t>
      </w:r>
      <w:r w:rsidR="00263A4F">
        <w:t>.</w:t>
      </w:r>
    </w:p>
    <w:p w14:paraId="5343E64F" w14:textId="38CDA9CF" w:rsidR="00263A4F" w:rsidRDefault="00B03836" w:rsidP="00FA10D4">
      <w:r w:rsidRPr="00706CA9">
        <w:rPr>
          <w:b/>
          <w:bCs/>
        </w:rPr>
        <w:t xml:space="preserve">Goede </w:t>
      </w:r>
      <w:proofErr w:type="spellStart"/>
      <w:r w:rsidRPr="00706CA9">
        <w:rPr>
          <w:b/>
          <w:bCs/>
        </w:rPr>
        <w:t>Alkylaatbenzine</w:t>
      </w:r>
      <w:proofErr w:type="spellEnd"/>
      <w:r w:rsidRPr="00B03836">
        <w:t xml:space="preserve"> is verkrijgbaar in 5, 10 en 20 liter jerrycans en 200 liter vaten bij een speciaal dealernetwerk en is bij veel motorzaken voor 2 </w:t>
      </w:r>
      <w:r w:rsidR="00706CA9">
        <w:t>&amp;</w:t>
      </w:r>
      <w:r w:rsidRPr="00B03836">
        <w:t xml:space="preserve"> 4</w:t>
      </w:r>
      <w:r w:rsidR="00706CA9">
        <w:t>-</w:t>
      </w:r>
      <w:r w:rsidRPr="00B03836">
        <w:t>takt motoren en bromfietsen goed verkrijgbaar.</w:t>
      </w:r>
      <w:r w:rsidR="00263A4F">
        <w:t xml:space="preserve"> </w:t>
      </w:r>
      <w:r w:rsidRPr="00B03836">
        <w:t xml:space="preserve">Helaas nog niet aan de pomp verkrijgbaar. </w:t>
      </w:r>
      <w:r w:rsidR="00F03153">
        <w:br/>
      </w:r>
      <w:proofErr w:type="spellStart"/>
      <w:r w:rsidRPr="00B03836">
        <w:t>Ecomaxx</w:t>
      </w:r>
      <w:proofErr w:type="spellEnd"/>
      <w:r w:rsidRPr="00B03836">
        <w:t xml:space="preserve"> </w:t>
      </w:r>
      <w:proofErr w:type="spellStart"/>
      <w:r w:rsidR="00F03153">
        <w:t>C</w:t>
      </w:r>
      <w:r w:rsidRPr="00B03836">
        <w:t>arfuel</w:t>
      </w:r>
      <w:proofErr w:type="spellEnd"/>
      <w:r w:rsidRPr="00B03836">
        <w:t xml:space="preserve"> voor Classic </w:t>
      </w:r>
      <w:proofErr w:type="spellStart"/>
      <w:r w:rsidRPr="00B03836">
        <w:t>Cars</w:t>
      </w:r>
      <w:proofErr w:type="spellEnd"/>
      <w:r w:rsidRPr="00B03836">
        <w:t xml:space="preserve">/Oldtimers is nog niet breed verkrijgbaar, maar aan het netwerk wordt gewerkt.                     </w:t>
      </w:r>
    </w:p>
    <w:p w14:paraId="7140E755" w14:textId="35A37561" w:rsidR="00263A4F" w:rsidRPr="00E024F4" w:rsidRDefault="00A079C8" w:rsidP="00FA10D4">
      <w:r>
        <w:rPr>
          <w:b/>
          <w:bCs/>
          <w:noProof/>
        </w:rPr>
        <mc:AlternateContent>
          <mc:Choice Requires="wps">
            <w:drawing>
              <wp:anchor distT="0" distB="0" distL="114300" distR="114300" simplePos="0" relativeHeight="251674624" behindDoc="0" locked="0" layoutInCell="1" allowOverlap="1" wp14:anchorId="5ADACC66" wp14:editId="21F0E4EE">
                <wp:simplePos x="0" y="0"/>
                <wp:positionH relativeFrom="column">
                  <wp:posOffset>-90170</wp:posOffset>
                </wp:positionH>
                <wp:positionV relativeFrom="paragraph">
                  <wp:posOffset>1270000</wp:posOffset>
                </wp:positionV>
                <wp:extent cx="5791200" cy="1000125"/>
                <wp:effectExtent l="19050" t="19050" r="19050" b="28575"/>
                <wp:wrapNone/>
                <wp:docPr id="399643526" name="Rechthoek 2"/>
                <wp:cNvGraphicFramePr/>
                <a:graphic xmlns:a="http://schemas.openxmlformats.org/drawingml/2006/main">
                  <a:graphicData uri="http://schemas.microsoft.com/office/word/2010/wordprocessingShape">
                    <wps:wsp>
                      <wps:cNvSpPr/>
                      <wps:spPr>
                        <a:xfrm>
                          <a:off x="0" y="0"/>
                          <a:ext cx="5791200" cy="1000125"/>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990CDA" id="Rechthoek 2" o:spid="_x0000_s1026" style="position:absolute;margin-left:-7.1pt;margin-top:100pt;width:456pt;height:78.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" filled="f" strokecolor="#e00" strokeweight="2.25pt"/>
            </w:pict>
          </mc:Fallback>
        </mc:AlternateContent>
      </w:r>
      <w:r w:rsidR="00B03836" w:rsidRPr="00263A4F">
        <w:rPr>
          <w:b/>
          <w:bCs/>
        </w:rPr>
        <w:t>4.2</w:t>
      </w:r>
      <w:r w:rsidR="00B03836" w:rsidRPr="00B03836">
        <w:t xml:space="preserve"> </w:t>
      </w:r>
      <w:r w:rsidR="00B03836" w:rsidRPr="00263A4F">
        <w:rPr>
          <w:b/>
          <w:bCs/>
        </w:rPr>
        <w:t xml:space="preserve">Ethanol killers </w:t>
      </w:r>
      <w:r w:rsidR="00263A4F">
        <w:rPr>
          <w:b/>
          <w:bCs/>
        </w:rPr>
        <w:t>&amp;</w:t>
      </w:r>
      <w:r w:rsidR="00B03836" w:rsidRPr="00263A4F">
        <w:rPr>
          <w:b/>
          <w:bCs/>
        </w:rPr>
        <w:t xml:space="preserve"> </w:t>
      </w:r>
      <w:r w:rsidR="00263A4F">
        <w:rPr>
          <w:b/>
          <w:bCs/>
        </w:rPr>
        <w:t>V</w:t>
      </w:r>
      <w:r w:rsidR="00B03836" w:rsidRPr="00263A4F">
        <w:rPr>
          <w:b/>
          <w:bCs/>
        </w:rPr>
        <w:t>erwijdermethodes</w:t>
      </w:r>
      <w:r w:rsidR="00B03836" w:rsidRPr="00B03836">
        <w:t xml:space="preserve"> </w:t>
      </w:r>
      <w:r w:rsidR="00263A4F">
        <w:br/>
      </w:r>
      <w:r w:rsidR="00B03836" w:rsidRPr="00B03836">
        <w:t xml:space="preserve">In de </w:t>
      </w:r>
      <w:proofErr w:type="spellStart"/>
      <w:r w:rsidR="00B03836" w:rsidRPr="00B03836">
        <w:t>de</w:t>
      </w:r>
      <w:proofErr w:type="spellEnd"/>
      <w:r w:rsidR="00B03836" w:rsidRPr="00B03836">
        <w:t xml:space="preserve"> handel zijn z.g. ethanol-killers te koop zoals bijvoorbeeld: </w:t>
      </w:r>
      <w:r w:rsidR="00263A4F">
        <w:br/>
      </w:r>
      <w:proofErr w:type="spellStart"/>
      <w:r w:rsidR="00B03836" w:rsidRPr="00B03836">
        <w:t>Millers</w:t>
      </w:r>
      <w:proofErr w:type="spellEnd"/>
      <w:r w:rsidR="00B03836" w:rsidRPr="00B03836">
        <w:t xml:space="preserve"> EPS , </w:t>
      </w:r>
      <w:proofErr w:type="spellStart"/>
      <w:r w:rsidR="00B03836" w:rsidRPr="00B03836">
        <w:t>Ethanolmate</w:t>
      </w:r>
      <w:proofErr w:type="spellEnd"/>
      <w:r w:rsidR="00B03836" w:rsidRPr="00B03836">
        <w:t xml:space="preserve">, Lucas </w:t>
      </w:r>
      <w:proofErr w:type="spellStart"/>
      <w:r w:rsidR="00B03836" w:rsidRPr="00B03836">
        <w:t>oil</w:t>
      </w:r>
      <w:proofErr w:type="spellEnd"/>
      <w:r w:rsidR="00B03836" w:rsidRPr="00B03836">
        <w:t xml:space="preserve"> </w:t>
      </w:r>
      <w:proofErr w:type="spellStart"/>
      <w:r w:rsidR="00B03836" w:rsidRPr="00B03836">
        <w:t>safeguard</w:t>
      </w:r>
      <w:proofErr w:type="spellEnd"/>
      <w:r w:rsidR="00B03836" w:rsidRPr="00B03836">
        <w:t xml:space="preserve">, Forté </w:t>
      </w:r>
      <w:proofErr w:type="spellStart"/>
      <w:r w:rsidR="00B03836" w:rsidRPr="00B03836">
        <w:t>MotoPower</w:t>
      </w:r>
      <w:proofErr w:type="spellEnd"/>
      <w:r w:rsidR="00B03836" w:rsidRPr="00B03836">
        <w:t xml:space="preserve">, </w:t>
      </w:r>
      <w:proofErr w:type="spellStart"/>
      <w:r w:rsidR="00B03836" w:rsidRPr="00B03836">
        <w:t>Bardahl</w:t>
      </w:r>
      <w:proofErr w:type="spellEnd"/>
      <w:r w:rsidR="00B03836" w:rsidRPr="00B03836">
        <w:t xml:space="preserve">, </w:t>
      </w:r>
      <w:proofErr w:type="spellStart"/>
      <w:r w:rsidR="00B03836" w:rsidRPr="00B03836">
        <w:t>Wynns</w:t>
      </w:r>
      <w:proofErr w:type="spellEnd"/>
      <w:r w:rsidR="00B03836" w:rsidRPr="00B03836">
        <w:t xml:space="preserve">, </w:t>
      </w:r>
      <w:proofErr w:type="spellStart"/>
      <w:r w:rsidR="00B03836" w:rsidRPr="00B03836">
        <w:t>Tunap</w:t>
      </w:r>
      <w:proofErr w:type="spellEnd"/>
      <w:r w:rsidR="00B03836" w:rsidRPr="00B03836">
        <w:t xml:space="preserve">, </w:t>
      </w:r>
      <w:proofErr w:type="spellStart"/>
      <w:r w:rsidR="00B03836" w:rsidRPr="00B03836">
        <w:t>Wepp</w:t>
      </w:r>
      <w:proofErr w:type="spellEnd"/>
      <w:r w:rsidR="00B03836" w:rsidRPr="00B03836">
        <w:t xml:space="preserve">, </w:t>
      </w:r>
      <w:proofErr w:type="spellStart"/>
      <w:r w:rsidR="00B03836" w:rsidRPr="00B03836">
        <w:t>Putoline</w:t>
      </w:r>
      <w:proofErr w:type="spellEnd"/>
      <w:r w:rsidR="00B03836" w:rsidRPr="00B03836">
        <w:t xml:space="preserve">, </w:t>
      </w:r>
      <w:proofErr w:type="spellStart"/>
      <w:r w:rsidR="00B03836" w:rsidRPr="00B03836">
        <w:t>Startron</w:t>
      </w:r>
      <w:proofErr w:type="spellEnd"/>
      <w:r w:rsidR="00B03836" w:rsidRPr="00B03836">
        <w:t xml:space="preserve">, Liquid </w:t>
      </w:r>
      <w:proofErr w:type="spellStart"/>
      <w:r w:rsidR="00B03836" w:rsidRPr="00B03836">
        <w:t>Moly</w:t>
      </w:r>
      <w:proofErr w:type="spellEnd"/>
      <w:r w:rsidR="00B03836" w:rsidRPr="00B03836">
        <w:t xml:space="preserve">,  en </w:t>
      </w:r>
      <w:proofErr w:type="spellStart"/>
      <w:r w:rsidR="00B03836" w:rsidRPr="00B03836">
        <w:t>Eurol</w:t>
      </w:r>
      <w:proofErr w:type="spellEnd"/>
      <w:r w:rsidR="00B03836" w:rsidRPr="00B03836">
        <w:t xml:space="preserve">. </w:t>
      </w:r>
      <w:r w:rsidR="00263A4F">
        <w:br/>
      </w:r>
      <w:r w:rsidR="00B03836" w:rsidRPr="00B03836">
        <w:t xml:space="preserve">Sommige additieven zijn tevens </w:t>
      </w:r>
      <w:proofErr w:type="spellStart"/>
      <w:r w:rsidR="00B03836" w:rsidRPr="00B03836">
        <w:t>loodvervangend</w:t>
      </w:r>
      <w:proofErr w:type="spellEnd"/>
      <w:r w:rsidR="00B03836" w:rsidRPr="00B03836">
        <w:t xml:space="preserve">, zoals </w:t>
      </w:r>
      <w:proofErr w:type="spellStart"/>
      <w:r w:rsidR="00B03836" w:rsidRPr="00B03836">
        <w:t>Millers</w:t>
      </w:r>
      <w:proofErr w:type="spellEnd"/>
      <w:r w:rsidR="00B03836" w:rsidRPr="00B03836">
        <w:t xml:space="preserve"> VSPE Power Plus . </w:t>
      </w:r>
      <w:r w:rsidR="00263A4F">
        <w:br/>
      </w:r>
      <w:r w:rsidR="00B03836" w:rsidRPr="00B03836">
        <w:t>Er zijn ook aparte ethanol-killers zonder loodvervanger (</w:t>
      </w:r>
      <w:proofErr w:type="spellStart"/>
      <w:r w:rsidR="00B03836" w:rsidRPr="00B03836">
        <w:t>Millers</w:t>
      </w:r>
      <w:proofErr w:type="spellEnd"/>
      <w:r w:rsidR="00B03836" w:rsidRPr="00B03836">
        <w:t xml:space="preserve"> EPS is een voorbeeld). </w:t>
      </w:r>
      <w:r w:rsidR="00B03836" w:rsidRPr="002E08A2">
        <w:rPr>
          <w:b/>
          <w:bCs/>
          <w:i/>
          <w:iCs/>
          <w:color w:val="EE0000"/>
        </w:rPr>
        <w:t>Bekijk goed wat het additief wel en niet doet.</w:t>
      </w:r>
    </w:p>
    <w:p w14:paraId="72012184" w14:textId="4836A085" w:rsidR="00263A4F" w:rsidRPr="00E024F4" w:rsidRDefault="00B03836" w:rsidP="00FA10D4">
      <w:r w:rsidRPr="00E024F4">
        <w:t xml:space="preserve">Een van de aanbieders (Bell Performance) geeft aan: </w:t>
      </w:r>
      <w:r w:rsidR="00263A4F" w:rsidRPr="00E024F4">
        <w:br/>
      </w:r>
      <w:r w:rsidRPr="00E024F4">
        <w:rPr>
          <w:b/>
          <w:bCs/>
          <w:i/>
          <w:iCs/>
        </w:rPr>
        <w:t xml:space="preserve">THERE IS NO FUEL ADDITIVE THAT CAN REMOVE ETHANOL FROM GASOLINE I </w:t>
      </w:r>
      <w:r w:rsidRPr="00E024F4">
        <w:t xml:space="preserve">en </w:t>
      </w:r>
      <w:r w:rsidR="00263A4F" w:rsidRPr="00E024F4">
        <w:rPr>
          <w:b/>
          <w:bCs/>
          <w:i/>
          <w:iCs/>
        </w:rPr>
        <w:br/>
      </w:r>
      <w:r w:rsidRPr="00E024F4">
        <w:rPr>
          <w:b/>
          <w:bCs/>
          <w:i/>
          <w:iCs/>
        </w:rPr>
        <w:t xml:space="preserve">Most of </w:t>
      </w:r>
      <w:proofErr w:type="spellStart"/>
      <w:r w:rsidRPr="00E024F4">
        <w:rPr>
          <w:b/>
          <w:bCs/>
          <w:i/>
          <w:iCs/>
        </w:rPr>
        <w:t>them</w:t>
      </w:r>
      <w:proofErr w:type="spellEnd"/>
      <w:r w:rsidRPr="00E024F4">
        <w:rPr>
          <w:b/>
          <w:bCs/>
          <w:i/>
          <w:iCs/>
        </w:rPr>
        <w:t xml:space="preserve"> have been proven </w:t>
      </w:r>
      <w:proofErr w:type="spellStart"/>
      <w:r w:rsidRPr="00E024F4">
        <w:rPr>
          <w:b/>
          <w:bCs/>
          <w:i/>
          <w:iCs/>
        </w:rPr>
        <w:t>to</w:t>
      </w:r>
      <w:proofErr w:type="spellEnd"/>
      <w:r w:rsidRPr="00E024F4">
        <w:rPr>
          <w:b/>
          <w:bCs/>
          <w:i/>
          <w:iCs/>
        </w:rPr>
        <w:t xml:space="preserve"> </w:t>
      </w:r>
      <w:proofErr w:type="spellStart"/>
      <w:r w:rsidRPr="00E024F4">
        <w:rPr>
          <w:b/>
          <w:bCs/>
          <w:i/>
          <w:iCs/>
        </w:rPr>
        <w:t>be</w:t>
      </w:r>
      <w:proofErr w:type="spellEnd"/>
      <w:r w:rsidRPr="00E024F4">
        <w:rPr>
          <w:b/>
          <w:bCs/>
          <w:i/>
          <w:iCs/>
        </w:rPr>
        <w:t xml:space="preserve"> as </w:t>
      </w:r>
      <w:proofErr w:type="spellStart"/>
      <w:r w:rsidRPr="00E024F4">
        <w:rPr>
          <w:b/>
          <w:bCs/>
          <w:i/>
          <w:iCs/>
        </w:rPr>
        <w:t>worthless</w:t>
      </w:r>
      <w:proofErr w:type="spellEnd"/>
      <w:r w:rsidRPr="00E024F4">
        <w:rPr>
          <w:b/>
          <w:bCs/>
          <w:i/>
          <w:iCs/>
        </w:rPr>
        <w:t>.</w:t>
      </w:r>
      <w:r w:rsidRPr="00E024F4">
        <w:t xml:space="preserve"> </w:t>
      </w:r>
    </w:p>
    <w:p w14:paraId="39C3DC7C" w14:textId="77777777" w:rsidR="00706CA9" w:rsidRDefault="00B03836" w:rsidP="00FA10D4">
      <w:r w:rsidRPr="00B03836">
        <w:t xml:space="preserve">Een onderzoek van de Universiteit van Nebraska bevestigd dat beeld. Een goede werking wordt vaag beschreven met anti </w:t>
      </w:r>
      <w:proofErr w:type="spellStart"/>
      <w:r w:rsidRPr="00B03836">
        <w:t>oxidanten</w:t>
      </w:r>
      <w:proofErr w:type="spellEnd"/>
      <w:r w:rsidRPr="00B03836">
        <w:t xml:space="preserve">, </w:t>
      </w:r>
      <w:proofErr w:type="spellStart"/>
      <w:r w:rsidRPr="00B03836">
        <w:t>fluorserfactants</w:t>
      </w:r>
      <w:proofErr w:type="spellEnd"/>
      <w:r w:rsidRPr="00B03836">
        <w:t xml:space="preserve"> en voor het schoon houden detergenten. Uit het SDS en Cas nr. van Lucas Oil </w:t>
      </w:r>
      <w:proofErr w:type="spellStart"/>
      <w:r w:rsidRPr="00B03836">
        <w:t>safeguard</w:t>
      </w:r>
      <w:proofErr w:type="spellEnd"/>
      <w:r w:rsidRPr="00B03836">
        <w:t xml:space="preserve"> (dat ook voor/door de Marine wordt aanbevolen) kun je afleiden dat het grootste gedeelte gewoon petroleum is.</w:t>
      </w:r>
      <w:r w:rsidR="00263A4F">
        <w:t xml:space="preserve"> </w:t>
      </w:r>
      <w:r w:rsidRPr="00B03836">
        <w:t xml:space="preserve">De Engelse FBHVC geeft op haar website de goedkeur aan een drietal Ethanol killers waaronder </w:t>
      </w:r>
      <w:proofErr w:type="spellStart"/>
      <w:r w:rsidRPr="00B03836">
        <w:t>Millers</w:t>
      </w:r>
      <w:proofErr w:type="spellEnd"/>
      <w:r w:rsidRPr="00B03836">
        <w:t xml:space="preserve"> EPS.   </w:t>
      </w:r>
      <w:proofErr w:type="spellStart"/>
      <w:r w:rsidRPr="00B03836">
        <w:t>Millers</w:t>
      </w:r>
      <w:proofErr w:type="spellEnd"/>
      <w:r w:rsidRPr="00B03836">
        <w:t xml:space="preserve"> UK geeft inderdaad aan dat het verwijderen van ethanol zo niet kan en hun technologie gebaseerd is op het beschermen tegen corrosie afkomstig van ethanol / watercombinaties vanuit 2  soort werkingen. Deze zijn, enerzijds het zorgen voor een vertraging van  het fasescheidingsproces en anderzijds het zorgen voor een beschermende barrière op het metalen oppervlak ter bescherming tegen corrosie, ook wel dampfaseremmer genoemd. Het wordt ook bij opslag in raffinaderijen en voorraadtanks gebruikt. Het product is organisch van aard en zal  tijdens het verbrandingsproces uiteenvallen in kooldioxide en water.                                                             Een flesje additief kost tussen € 10 en €18 (goed voor 40 liter=&gt;  € ~0,25 a €-0,40 per liter) .</w:t>
      </w:r>
    </w:p>
    <w:p w14:paraId="380A892C" w14:textId="77777777" w:rsidR="00706CA9" w:rsidRDefault="00706CA9">
      <w:r>
        <w:br w:type="page"/>
      </w:r>
    </w:p>
    <w:p w14:paraId="7C7AE26C" w14:textId="5E036E04" w:rsidR="00263A4F" w:rsidRDefault="00D24FD4" w:rsidP="00FA10D4">
      <w:r>
        <w:rPr>
          <w:b/>
          <w:bCs/>
          <w:noProof/>
        </w:rPr>
        <w:lastRenderedPageBreak/>
        <mc:AlternateContent>
          <mc:Choice Requires="wps">
            <w:drawing>
              <wp:anchor distT="0" distB="0" distL="114300" distR="114300" simplePos="0" relativeHeight="251676672" behindDoc="0" locked="0" layoutInCell="1" allowOverlap="1" wp14:anchorId="458867FA" wp14:editId="6608FD42">
                <wp:simplePos x="0" y="0"/>
                <wp:positionH relativeFrom="margin">
                  <wp:align>right</wp:align>
                </wp:positionH>
                <wp:positionV relativeFrom="paragraph">
                  <wp:posOffset>3291205</wp:posOffset>
                </wp:positionV>
                <wp:extent cx="5781675" cy="714375"/>
                <wp:effectExtent l="19050" t="19050" r="28575" b="28575"/>
                <wp:wrapNone/>
                <wp:docPr id="1539096773" name="Rechthoek 2"/>
                <wp:cNvGraphicFramePr/>
                <a:graphic xmlns:a="http://schemas.openxmlformats.org/drawingml/2006/main">
                  <a:graphicData uri="http://schemas.microsoft.com/office/word/2010/wordprocessingShape">
                    <wps:wsp>
                      <wps:cNvSpPr/>
                      <wps:spPr>
                        <a:xfrm>
                          <a:off x="0" y="0"/>
                          <a:ext cx="5781675" cy="714375"/>
                        </a:xfrm>
                        <a:prstGeom prst="rect">
                          <a:avLst/>
                        </a:prstGeom>
                        <a:noFill/>
                        <a:ln w="2857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FF0A0" id="Rechthoek 2" o:spid="_x0000_s1026" style="position:absolute;margin-left:404.05pt;margin-top:259.15pt;width:455.25pt;height:56.25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" filled="f" strokecolor="#e00" strokeweight="2.25pt">
                <w10:wrap anchorx="margin"/>
              </v:rect>
            </w:pict>
          </mc:Fallback>
        </mc:AlternateContent>
      </w:r>
      <w:r w:rsidR="00BC0CC0">
        <w:t xml:space="preserve">Er zijn </w:t>
      </w:r>
      <w:r w:rsidR="00B03836" w:rsidRPr="00B03836">
        <w:t xml:space="preserve">met uitzondering van de beperkte test van de Universiteit van Nebraska geen goede onafhankelijke </w:t>
      </w:r>
      <w:proofErr w:type="spellStart"/>
      <w:r w:rsidR="00B03836" w:rsidRPr="00B03836">
        <w:t>vergelijkings</w:t>
      </w:r>
      <w:proofErr w:type="spellEnd"/>
      <w:r w:rsidR="00B03836" w:rsidRPr="00B03836">
        <w:t xml:space="preserve"> en gebruikers- testen </w:t>
      </w:r>
      <w:r w:rsidR="00BC0CC0">
        <w:t>te</w:t>
      </w:r>
      <w:r w:rsidR="00B03836" w:rsidRPr="00B03836">
        <w:t xml:space="preserve"> vinden van </w:t>
      </w:r>
      <w:r w:rsidR="00B03836" w:rsidRPr="00BC0CC0">
        <w:rPr>
          <w:b/>
          <w:bCs/>
          <w:color w:val="EE0000"/>
        </w:rPr>
        <w:t>ethanol killers</w:t>
      </w:r>
      <w:r w:rsidR="00B03836" w:rsidRPr="00B03836">
        <w:t>. Ook wordt niet helder gemaakt welke bestanddelen er in ethanol killers zitten en wat de milieubelasting/</w:t>
      </w:r>
      <w:proofErr w:type="spellStart"/>
      <w:r w:rsidR="00B03836" w:rsidRPr="00B03836">
        <w:t>gezondheids</w:t>
      </w:r>
      <w:proofErr w:type="spellEnd"/>
      <w:r w:rsidR="00B03836" w:rsidRPr="00B03836">
        <w:t xml:space="preserve"> effecten zijn. </w:t>
      </w:r>
      <w:r w:rsidR="00BC0CC0">
        <w:br/>
      </w:r>
      <w:r w:rsidR="00BC0CC0">
        <w:br/>
      </w:r>
      <w:r w:rsidR="00B03836" w:rsidRPr="00242A24">
        <w:rPr>
          <w:i/>
          <w:iCs/>
          <w:u w:val="single"/>
        </w:rPr>
        <w:t>Een eenvoudige ethanol verwijdermethode</w:t>
      </w:r>
      <w:r w:rsidR="00BC0CC0" w:rsidRPr="00242A24">
        <w:rPr>
          <w:i/>
          <w:iCs/>
          <w:u w:val="single"/>
        </w:rPr>
        <w:t>:</w:t>
      </w:r>
      <w:r w:rsidR="00706CA9">
        <w:br/>
        <w:t xml:space="preserve">* </w:t>
      </w:r>
      <w:r w:rsidR="00B03836" w:rsidRPr="00B03836">
        <w:t xml:space="preserve">Enigszins doorzichtige jerrycan met aftapkraan nodig </w:t>
      </w:r>
      <w:r w:rsidR="00263A4F">
        <w:br/>
      </w:r>
      <w:r w:rsidR="00706CA9">
        <w:t xml:space="preserve">* </w:t>
      </w:r>
      <w:r w:rsidR="00B03836" w:rsidRPr="00B03836">
        <w:t xml:space="preserve">Voeg 10% water toe, </w:t>
      </w:r>
      <w:r w:rsidR="00263A4F">
        <w:br/>
      </w:r>
      <w:r w:rsidR="00706CA9">
        <w:t xml:space="preserve">* </w:t>
      </w:r>
      <w:r w:rsidR="00B03836" w:rsidRPr="00B03836">
        <w:t xml:space="preserve">Vul deze met E10  benzine </w:t>
      </w:r>
      <w:r w:rsidR="00263A4F">
        <w:br/>
      </w:r>
      <w:r w:rsidR="00706CA9">
        <w:t xml:space="preserve">* </w:t>
      </w:r>
      <w:r w:rsidR="00B03836" w:rsidRPr="00B03836">
        <w:t xml:space="preserve">Flink schudden aantal uren laten staan. </w:t>
      </w:r>
      <w:r w:rsidR="00263A4F">
        <w:br/>
      </w:r>
      <w:r w:rsidR="00706CA9">
        <w:t xml:space="preserve">* </w:t>
      </w:r>
      <w:r w:rsidR="00B03836" w:rsidRPr="00B03836">
        <w:t xml:space="preserve">De ethanol bindt zich aan het water en een troebele laag wordt onderin zichtbaar </w:t>
      </w:r>
      <w:r w:rsidR="00263A4F">
        <w:br/>
      </w:r>
      <w:r w:rsidR="00706CA9">
        <w:t xml:space="preserve">* </w:t>
      </w:r>
      <w:r w:rsidR="00B03836" w:rsidRPr="00B03836">
        <w:t xml:space="preserve">Dit is de ethanol/water mix. </w:t>
      </w:r>
      <w:r w:rsidR="00263A4F">
        <w:br/>
      </w:r>
      <w:r w:rsidR="00706CA9">
        <w:t xml:space="preserve">* </w:t>
      </w:r>
      <w:r w:rsidR="00B03836" w:rsidRPr="00B03836">
        <w:t xml:space="preserve">Aftappen </w:t>
      </w:r>
      <w:r w:rsidR="00706CA9">
        <w:sym w:font="Wingdings" w:char="F0E0"/>
      </w:r>
      <w:r w:rsidR="00706CA9">
        <w:t xml:space="preserve"> </w:t>
      </w:r>
      <w:r w:rsidR="00B03836" w:rsidRPr="00B03836">
        <w:t xml:space="preserve">en </w:t>
      </w:r>
      <w:r w:rsidR="00706CA9">
        <w:t>KLAAR</w:t>
      </w:r>
      <w:r w:rsidR="00B03836" w:rsidRPr="00B03836">
        <w:t xml:space="preserve"> ! </w:t>
      </w:r>
      <w:r w:rsidR="00263A4F">
        <w:br/>
      </w:r>
      <w:r w:rsidR="00B03836" w:rsidRPr="00B03836">
        <w:t xml:space="preserve">Het klinkt simpel maar de praktijk? (Met een maatglas kun je na afwegen van het water ook het Ethanol percentage bepalen) </w:t>
      </w:r>
    </w:p>
    <w:p w14:paraId="3EF97E44" w14:textId="145F8156" w:rsidR="00263A4F" w:rsidRDefault="00B03836" w:rsidP="00FA10D4">
      <w:r w:rsidRPr="00B03836">
        <w:t xml:space="preserve">Op </w:t>
      </w:r>
      <w:r w:rsidR="00D24FD4" w:rsidRPr="00B03836">
        <w:t>YouTube</w:t>
      </w:r>
      <w:r w:rsidRPr="00B03836">
        <w:t xml:space="preserve"> vind je instructiefilmpjes. </w:t>
      </w:r>
      <w:r w:rsidR="00263A4F">
        <w:br/>
      </w:r>
      <w:r w:rsidRPr="00263A4F">
        <w:rPr>
          <w:b/>
          <w:bCs/>
          <w:i/>
          <w:iCs/>
          <w:color w:val="EE0000"/>
          <w:u w:val="single"/>
        </w:rPr>
        <w:t>Maar pas op:</w:t>
      </w:r>
      <w:r w:rsidRPr="00263A4F">
        <w:rPr>
          <w:color w:val="EE0000"/>
        </w:rPr>
        <w:t xml:space="preserve"> </w:t>
      </w:r>
      <w:r w:rsidRPr="00B03836">
        <w:t xml:space="preserve">het octaangehalte gaat ook drastisch omlaag  (risico op detonatie/pingelen) en de kankerverwekkende stof Benzeen wordt niet verwijderd. </w:t>
      </w:r>
    </w:p>
    <w:p w14:paraId="056D2495" w14:textId="4875B57F" w:rsidR="00263A4F" w:rsidRPr="00716E14" w:rsidRDefault="00B03836" w:rsidP="00FA10D4">
      <w:r w:rsidRPr="00263A4F">
        <w:rPr>
          <w:b/>
          <w:bCs/>
        </w:rPr>
        <w:t>4.3</w:t>
      </w:r>
      <w:r w:rsidRPr="00B03836">
        <w:t xml:space="preserve"> </w:t>
      </w:r>
      <w:r w:rsidRPr="00263A4F">
        <w:rPr>
          <w:b/>
          <w:bCs/>
        </w:rPr>
        <w:t>Wegzetten/overwinteren</w:t>
      </w:r>
      <w:r w:rsidRPr="00B03836">
        <w:t xml:space="preserve"> </w:t>
      </w:r>
      <w:r w:rsidR="00263A4F">
        <w:br/>
      </w:r>
      <w:r w:rsidRPr="00B03836">
        <w:t>Benzine m</w:t>
      </w:r>
      <w:r w:rsidR="00BC0CC0">
        <w:t>é</w:t>
      </w:r>
      <w:r w:rsidRPr="00B03836">
        <w:t xml:space="preserve">t ethanol is gevoelig voor veroudering maar de eigenschappen blijven maar </w:t>
      </w:r>
      <w:r w:rsidRPr="00263A4F">
        <w:rPr>
          <w:b/>
          <w:bCs/>
          <w:i/>
          <w:iCs/>
        </w:rPr>
        <w:t>minimaal 6 maanden</w:t>
      </w:r>
      <w:r w:rsidRPr="00B03836">
        <w:t xml:space="preserve"> behouden. Je kunt de laatste tank voor het stilzetten volledig </w:t>
      </w:r>
      <w:r w:rsidR="00BC0CC0">
        <w:br/>
      </w:r>
      <w:r w:rsidRPr="00B03836">
        <w:t>(en daarna nog een klein rondje rijden zodat het nieuwe mengsel overal in het systeem zit) vullen met:</w:t>
      </w:r>
      <w:r w:rsidR="00263A4F">
        <w:br/>
        <w:t xml:space="preserve">* </w:t>
      </w:r>
      <w:proofErr w:type="spellStart"/>
      <w:r w:rsidRPr="00263A4F">
        <w:rPr>
          <w:b/>
          <w:bCs/>
          <w:color w:val="3A7C22" w:themeColor="accent6" w:themeShade="BF"/>
        </w:rPr>
        <w:t>Alkylaatbenzine</w:t>
      </w:r>
      <w:proofErr w:type="spellEnd"/>
      <w:r w:rsidRPr="00B03836">
        <w:t xml:space="preserve">/ </w:t>
      </w:r>
      <w:proofErr w:type="spellStart"/>
      <w:r w:rsidRPr="00B03836">
        <w:t>Ecomaxx</w:t>
      </w:r>
      <w:proofErr w:type="spellEnd"/>
      <w:r w:rsidRPr="00B03836">
        <w:t xml:space="preserve">-benzine. Dat blijft zeker </w:t>
      </w:r>
      <w:r w:rsidRPr="00716E14">
        <w:rPr>
          <w:b/>
          <w:bCs/>
        </w:rPr>
        <w:t>3 jaar</w:t>
      </w:r>
      <w:r w:rsidRPr="00B03836">
        <w:t xml:space="preserve"> goed</w:t>
      </w:r>
      <w:r w:rsidR="00263A4F">
        <w:t>.</w:t>
      </w:r>
      <w:r w:rsidR="00BC0CC0">
        <w:br/>
        <w:t xml:space="preserve">   De variant van ASPEN geeft </w:t>
      </w:r>
      <w:r w:rsidR="00BC0CC0" w:rsidRPr="00BC0CC0">
        <w:rPr>
          <w:b/>
          <w:bCs/>
        </w:rPr>
        <w:t>6 jaar</w:t>
      </w:r>
      <w:r w:rsidR="00BC0CC0">
        <w:t xml:space="preserve"> garantie !</w:t>
      </w:r>
      <w:r w:rsidR="00716E14">
        <w:br/>
        <w:t xml:space="preserve">  </w:t>
      </w:r>
      <w:r w:rsidRPr="00B03836">
        <w:t xml:space="preserve">Deze benzine wordt ook specifiek verkocht als </w:t>
      </w:r>
      <w:r w:rsidR="00BC0CC0">
        <w:t>zgn. “</w:t>
      </w:r>
      <w:r w:rsidRPr="00B03836">
        <w:t>overwinteringsbenzine</w:t>
      </w:r>
      <w:r w:rsidR="00BC0CC0">
        <w:t>”</w:t>
      </w:r>
      <w:r w:rsidRPr="00B03836">
        <w:t>.</w:t>
      </w:r>
      <w:r w:rsidR="00263A4F">
        <w:br/>
        <w:t xml:space="preserve">* </w:t>
      </w:r>
      <w:r w:rsidRPr="00B03836">
        <w:t xml:space="preserve">Nihil ethanol Super benzine en 4 % Automatische Transmissie </w:t>
      </w:r>
      <w:proofErr w:type="spellStart"/>
      <w:r w:rsidRPr="00B03836">
        <w:t>Fluid</w:t>
      </w:r>
      <w:proofErr w:type="spellEnd"/>
      <w:r w:rsidRPr="00B03836">
        <w:t xml:space="preserve"> (ATF) olie </w:t>
      </w:r>
      <w:r w:rsidR="00716E14">
        <w:br/>
        <w:t xml:space="preserve">   </w:t>
      </w:r>
      <w:r w:rsidRPr="00B03836">
        <w:t xml:space="preserve">toevoegen. ATF bestaat uit geraffineerde basisoliën en additieven (zijn toegevoegd </w:t>
      </w:r>
      <w:r w:rsidR="00716E14">
        <w:br/>
        <w:t xml:space="preserve">   </w:t>
      </w:r>
      <w:r w:rsidRPr="00B03836">
        <w:t xml:space="preserve">voor o.a.  oxidatiestabiliteit en verdraagzaamheid voor afdichtingsmaterialen). </w:t>
      </w:r>
      <w:r w:rsidR="00263A4F">
        <w:br/>
        <w:t xml:space="preserve">* </w:t>
      </w:r>
      <w:r w:rsidRPr="00B03836">
        <w:t xml:space="preserve">Tank een laag ethanol % superplusbenzine en daar een conserverende dope </w:t>
      </w:r>
      <w:r w:rsidR="00716E14">
        <w:br/>
        <w:t xml:space="preserve">   </w:t>
      </w:r>
      <w:r w:rsidRPr="00B03836">
        <w:t xml:space="preserve">aan toevoegen, zoals </w:t>
      </w:r>
      <w:proofErr w:type="spellStart"/>
      <w:r w:rsidRPr="00B03836">
        <w:t>Millers</w:t>
      </w:r>
      <w:proofErr w:type="spellEnd"/>
      <w:r w:rsidRPr="00B03836">
        <w:t xml:space="preserve"> EPS,  Forté </w:t>
      </w:r>
      <w:proofErr w:type="spellStart"/>
      <w:r w:rsidRPr="00B03836">
        <w:t>MotoPower</w:t>
      </w:r>
      <w:proofErr w:type="spellEnd"/>
      <w:r w:rsidRPr="00B03836">
        <w:t xml:space="preserve"> II  Benzine stabilisator. </w:t>
      </w:r>
      <w:r w:rsidR="00716E14">
        <w:br/>
        <w:t xml:space="preserve">   </w:t>
      </w:r>
      <w:r w:rsidRPr="00B03836">
        <w:t xml:space="preserve">Dat stabiliseert de brandstof, bindt condens, reinigt je brandstofsysteem </w:t>
      </w:r>
      <w:r w:rsidR="00716E14">
        <w:br/>
        <w:t xml:space="preserve">   </w:t>
      </w:r>
      <w:r w:rsidRPr="00B03836">
        <w:t>en neutraliseert zuren</w:t>
      </w:r>
      <w:r w:rsidR="00BC0CC0">
        <w:t xml:space="preserve"> ( van pH-0 richting 7 ?)</w:t>
      </w:r>
      <w:r w:rsidRPr="00B03836">
        <w:t xml:space="preserve">. </w:t>
      </w:r>
      <w:r w:rsidR="00BC0CC0">
        <w:br/>
        <w:t xml:space="preserve">   </w:t>
      </w:r>
      <w:r w:rsidRPr="00B03836">
        <w:t xml:space="preserve">Sommige garagebedrijven doen een dergelijke dope sowieso bij de grote beurt </w:t>
      </w:r>
      <w:r w:rsidR="00BC0CC0">
        <w:br/>
        <w:t xml:space="preserve">   </w:t>
      </w:r>
      <w:r w:rsidRPr="00B03836">
        <w:t>in de tank, om het brandstofsysteem optimaal te laten functioneren.</w:t>
      </w:r>
      <w:r w:rsidR="00716E14">
        <w:br/>
        <w:t xml:space="preserve">  </w:t>
      </w:r>
      <w:r w:rsidRPr="00B03836">
        <w:t xml:space="preserve"> Het octaangetal kun je na stalling weer op peil brengen met </w:t>
      </w:r>
      <w:r w:rsidR="00716E14">
        <w:br/>
        <w:t xml:space="preserve">   </w:t>
      </w:r>
      <w:proofErr w:type="spellStart"/>
      <w:r w:rsidRPr="00716E14">
        <w:t>Eurol</w:t>
      </w:r>
      <w:proofErr w:type="spellEnd"/>
      <w:r w:rsidRPr="00716E14">
        <w:t xml:space="preserve"> </w:t>
      </w:r>
      <w:proofErr w:type="spellStart"/>
      <w:r w:rsidRPr="00716E14">
        <w:t>Petrol</w:t>
      </w:r>
      <w:proofErr w:type="spellEnd"/>
      <w:r w:rsidRPr="00716E14">
        <w:t xml:space="preserve"> </w:t>
      </w:r>
      <w:proofErr w:type="spellStart"/>
      <w:r w:rsidRPr="00716E14">
        <w:t>Octane</w:t>
      </w:r>
      <w:proofErr w:type="spellEnd"/>
      <w:r w:rsidRPr="00716E14">
        <w:t xml:space="preserve"> </w:t>
      </w:r>
      <w:proofErr w:type="spellStart"/>
      <w:r w:rsidRPr="00716E14">
        <w:t>Improver</w:t>
      </w:r>
      <w:proofErr w:type="spellEnd"/>
      <w:r w:rsidRPr="00716E14">
        <w:t xml:space="preserve"> of </w:t>
      </w:r>
      <w:proofErr w:type="spellStart"/>
      <w:r w:rsidRPr="00716E14">
        <w:t>Liqui</w:t>
      </w:r>
      <w:proofErr w:type="spellEnd"/>
      <w:r w:rsidRPr="00716E14">
        <w:t xml:space="preserve"> </w:t>
      </w:r>
      <w:proofErr w:type="spellStart"/>
      <w:r w:rsidRPr="00716E14">
        <w:t>Moly</w:t>
      </w:r>
      <w:proofErr w:type="spellEnd"/>
      <w:r w:rsidRPr="00716E14">
        <w:t xml:space="preserve"> </w:t>
      </w:r>
      <w:proofErr w:type="spellStart"/>
      <w:r w:rsidRPr="00716E14">
        <w:t>Octane</w:t>
      </w:r>
      <w:proofErr w:type="spellEnd"/>
      <w:r w:rsidRPr="00716E14">
        <w:t xml:space="preserve"> booster.</w:t>
      </w:r>
      <w:r w:rsidR="00BC0CC0">
        <w:t xml:space="preserve"> (2x </w:t>
      </w:r>
      <w:proofErr w:type="spellStart"/>
      <w:r w:rsidR="00BC0CC0">
        <w:t>lapmidddel</w:t>
      </w:r>
      <w:proofErr w:type="spellEnd"/>
      <w:r w:rsidR="00BC0CC0">
        <w:t xml:space="preserve"> ?)</w:t>
      </w:r>
    </w:p>
    <w:p w14:paraId="18F61C14" w14:textId="5E5A81E4" w:rsidR="00DE5A9A" w:rsidRDefault="00B03836" w:rsidP="00FA10D4">
      <w:r w:rsidRPr="00263A4F">
        <w:rPr>
          <w:b/>
          <w:bCs/>
          <w:i/>
          <w:iCs/>
          <w:color w:val="3A7C22" w:themeColor="accent6" w:themeShade="BF"/>
        </w:rPr>
        <w:t>Tip:</w:t>
      </w:r>
      <w:r w:rsidR="00263A4F" w:rsidRPr="00263A4F">
        <w:rPr>
          <w:color w:val="3A7C22" w:themeColor="accent6" w:themeShade="BF"/>
        </w:rPr>
        <w:t xml:space="preserve"> </w:t>
      </w:r>
      <w:r w:rsidRPr="00B03836">
        <w:t xml:space="preserve">Plaats je klassieker in een ruimte met een zo constant mogelijke temperatuur. </w:t>
      </w:r>
    </w:p>
    <w:p w14:paraId="799CA8AE" w14:textId="77777777" w:rsidR="00716E14" w:rsidRDefault="00716E14">
      <w:pPr>
        <w:rPr>
          <w:b/>
          <w:bCs/>
        </w:rPr>
      </w:pPr>
      <w:r>
        <w:rPr>
          <w:b/>
          <w:bCs/>
        </w:rPr>
        <w:br w:type="page"/>
      </w:r>
    </w:p>
    <w:p w14:paraId="42AF16A0" w14:textId="1DBD135D" w:rsidR="00DE5A9A" w:rsidRDefault="00B03836" w:rsidP="00FA10D4">
      <w:pPr>
        <w:rPr>
          <w:b/>
          <w:bCs/>
        </w:rPr>
      </w:pPr>
      <w:r w:rsidRPr="00DE5A9A">
        <w:rPr>
          <w:b/>
          <w:bCs/>
        </w:rPr>
        <w:lastRenderedPageBreak/>
        <w:t>4.4</w:t>
      </w:r>
      <w:r w:rsidRPr="00B03836">
        <w:t xml:space="preserve"> </w:t>
      </w:r>
      <w:r w:rsidRPr="00DE5A9A">
        <w:rPr>
          <w:b/>
          <w:bCs/>
        </w:rPr>
        <w:t xml:space="preserve">Onderzoek toegepaste materialen (en risico op aantasting) in het brandstofsysteem </w:t>
      </w:r>
    </w:p>
    <w:p w14:paraId="7513FF7F" w14:textId="77777777" w:rsidR="00DE5A9A" w:rsidRDefault="00B03836" w:rsidP="00FA10D4">
      <w:r w:rsidRPr="00DE5A9A">
        <w:rPr>
          <w:b/>
          <w:bCs/>
        </w:rPr>
        <w:t>Compatibiliteit</w:t>
      </w:r>
      <w:r w:rsidRPr="00B03836">
        <w:t xml:space="preserve"> - corrosie – verontreiniging zijn de mogelijke faalmechanismen. </w:t>
      </w:r>
    </w:p>
    <w:p w14:paraId="47209D21" w14:textId="77777777" w:rsidR="00263A4F" w:rsidRDefault="00B03836" w:rsidP="00FA10D4">
      <w:r w:rsidRPr="00DE5A9A">
        <w:rPr>
          <w:b/>
          <w:bCs/>
        </w:rPr>
        <w:t>Compatibiliteit:</w:t>
      </w:r>
      <w:r w:rsidRPr="00B03836">
        <w:t xml:space="preserve"> simpel gezegd de niet verdraagzaamheid van materialen met in ons geval benzine en het E10/watermengsel.  </w:t>
      </w:r>
    </w:p>
    <w:p w14:paraId="5F42D69E" w14:textId="50CF98AA" w:rsidR="00DE5A9A" w:rsidRDefault="00B03836" w:rsidP="00FA10D4">
      <w:r w:rsidRPr="00B03836">
        <w:t xml:space="preserve">Het brandstofsysteem is opgebouwd uit veel materialen. </w:t>
      </w:r>
      <w:r w:rsidRPr="006C7547">
        <w:rPr>
          <w:b/>
          <w:bCs/>
          <w:i/>
          <w:iCs/>
        </w:rPr>
        <w:t>Niet alle materialen zijn Benzine/E10 bestendig.</w:t>
      </w:r>
      <w:r w:rsidRPr="00B03836">
        <w:t xml:space="preserve"> Er zijn diverse materialen chemicaliënbestendigheid overzichten. Wel wil ik daarbij de kanttekening plaatsen dat die testen onder bepaalde standaard omstandigheden plaatsgevonden hebben. De omstandigheden in de praktijk in onze oldtimers zijn op een aantal plaatsen anders. Denk bijvoorbeeld eens aan de warme motorruimte.</w:t>
      </w:r>
      <w:r w:rsidR="00DE5A9A">
        <w:t xml:space="preserve"> </w:t>
      </w:r>
    </w:p>
    <w:p w14:paraId="36A389F3" w14:textId="387AA4A1" w:rsidR="00DE5A9A" w:rsidRDefault="00B03836" w:rsidP="00FA10D4">
      <w:r w:rsidRPr="00263A4F">
        <w:rPr>
          <w:b/>
          <w:bCs/>
        </w:rPr>
        <w:t>Advies</w:t>
      </w:r>
      <w:r w:rsidR="00DE5A9A" w:rsidRPr="00263A4F">
        <w:rPr>
          <w:b/>
          <w:bCs/>
        </w:rPr>
        <w:t xml:space="preserve"> =</w:t>
      </w:r>
      <w:r w:rsidR="00DE5A9A">
        <w:t xml:space="preserve"> </w:t>
      </w:r>
      <w:r w:rsidRPr="00B03836">
        <w:t xml:space="preserve"> </w:t>
      </w:r>
      <w:r w:rsidRPr="00716E14">
        <w:rPr>
          <w:color w:val="EE0000"/>
        </w:rPr>
        <w:t xml:space="preserve">vaker controleren. </w:t>
      </w:r>
      <w:r w:rsidR="00DE5A9A">
        <w:br/>
      </w:r>
      <w:r w:rsidRPr="00B03836">
        <w:t xml:space="preserve">Naast observatie is een eenvoudige algemene test het luisteren naar het tikken van je brandstofpomp bij het inschakelen van het contact. Het moet "enthousiast" beginnen en als de vlotterkamer vol is stoppen. Bij langzame eerste tikken kan het zijn dat je brandstofleidingen gedeeltelijk  geblokkeerd (door rubber zwelling) of verstopte filters.                  Als het klikken niet stopt, kunt je lekkages in je brandstofsysteem hebben </w:t>
      </w:r>
      <w:r w:rsidR="006C7547">
        <w:br/>
      </w:r>
      <w:r w:rsidRPr="00B03836">
        <w:t>(pompmembraan, kleppen, pakkingen of slangen).</w:t>
      </w:r>
    </w:p>
    <w:p w14:paraId="1C744CAB" w14:textId="77777777" w:rsidR="00DE5A9A" w:rsidRDefault="00B03836" w:rsidP="00FA10D4">
      <w:r w:rsidRPr="00B03836">
        <w:t xml:space="preserve"> </w:t>
      </w:r>
      <w:r w:rsidRPr="00DE5A9A">
        <w:rPr>
          <w:b/>
          <w:bCs/>
        </w:rPr>
        <w:t>4.4.1</w:t>
      </w:r>
      <w:r w:rsidRPr="00B03836">
        <w:t xml:space="preserve"> Rubber wordt o.a. toegepast voor slangen, afdichtingen, het diafragma in de brandstofpomp en indien van toepassing het membraan in acceleratiepomp van de carburateur. </w:t>
      </w:r>
      <w:r w:rsidR="00DE5A9A">
        <w:br/>
      </w:r>
      <w:r w:rsidRPr="00DE5A9A">
        <w:rPr>
          <w:b/>
          <w:bCs/>
          <w:color w:val="EE0000"/>
        </w:rPr>
        <w:t>Ni</w:t>
      </w:r>
      <w:r w:rsidR="00DE5A9A" w:rsidRPr="00DE5A9A">
        <w:rPr>
          <w:b/>
          <w:bCs/>
          <w:color w:val="EE0000"/>
        </w:rPr>
        <w:t>é</w:t>
      </w:r>
      <w:r w:rsidRPr="00DE5A9A">
        <w:rPr>
          <w:b/>
          <w:bCs/>
          <w:color w:val="EE0000"/>
        </w:rPr>
        <w:t>t Benzine/E 10 bestendig</w:t>
      </w:r>
      <w:r w:rsidRPr="00DE5A9A">
        <w:rPr>
          <w:color w:val="EE0000"/>
        </w:rPr>
        <w:t xml:space="preserve"> </w:t>
      </w:r>
      <w:r w:rsidRPr="00DE5A9A">
        <w:rPr>
          <w:b/>
          <w:bCs/>
          <w:color w:val="EE0000"/>
        </w:rPr>
        <w:t>zijn</w:t>
      </w:r>
      <w:r w:rsidR="00DE5A9A" w:rsidRPr="00DE5A9A">
        <w:rPr>
          <w:b/>
          <w:bCs/>
          <w:color w:val="EE0000"/>
        </w:rPr>
        <w:t>:</w:t>
      </w:r>
      <w:r w:rsidR="00DE5A9A" w:rsidRPr="00DE5A9A">
        <w:rPr>
          <w:color w:val="EE0000"/>
        </w:rPr>
        <w:t xml:space="preserve"> </w:t>
      </w:r>
      <w:r w:rsidRPr="00DE5A9A">
        <w:rPr>
          <w:color w:val="EE0000"/>
        </w:rPr>
        <w:t xml:space="preserve"> </w:t>
      </w:r>
      <w:r w:rsidRPr="00B03836">
        <w:t xml:space="preserve">Natuurrubber NR, </w:t>
      </w:r>
      <w:proofErr w:type="spellStart"/>
      <w:r w:rsidRPr="00B03836">
        <w:t>butylrubber</w:t>
      </w:r>
      <w:proofErr w:type="spellEnd"/>
      <w:r w:rsidRPr="00B03836">
        <w:t xml:space="preserve"> IIR en EPDM. </w:t>
      </w:r>
      <w:r w:rsidR="00DE5A9A">
        <w:br/>
      </w:r>
      <w:r w:rsidRPr="00DE5A9A">
        <w:rPr>
          <w:b/>
          <w:bCs/>
          <w:color w:val="3A7C22" w:themeColor="accent6" w:themeShade="BF"/>
        </w:rPr>
        <w:t>W</w:t>
      </w:r>
      <w:r w:rsidR="00DE5A9A">
        <w:rPr>
          <w:b/>
          <w:bCs/>
          <w:color w:val="3A7C22" w:themeColor="accent6" w:themeShade="BF"/>
        </w:rPr>
        <w:t>é</w:t>
      </w:r>
      <w:r w:rsidRPr="00DE5A9A">
        <w:rPr>
          <w:b/>
          <w:bCs/>
          <w:color w:val="3A7C22" w:themeColor="accent6" w:themeShade="BF"/>
        </w:rPr>
        <w:t>l bestendig zijn</w:t>
      </w:r>
      <w:r w:rsidRPr="00DE5A9A">
        <w:rPr>
          <w:color w:val="3A7C22" w:themeColor="accent6" w:themeShade="BF"/>
        </w:rPr>
        <w:t xml:space="preserve"> </w:t>
      </w:r>
      <w:proofErr w:type="spellStart"/>
      <w:r w:rsidRPr="003920D7">
        <w:rPr>
          <w:u w:val="single"/>
        </w:rPr>
        <w:t>Nitrile</w:t>
      </w:r>
      <w:proofErr w:type="spellEnd"/>
      <w:r w:rsidRPr="003920D7">
        <w:rPr>
          <w:u w:val="single"/>
        </w:rPr>
        <w:t xml:space="preserve"> rubber (NBR), PTFE en FKM (</w:t>
      </w:r>
      <w:proofErr w:type="spellStart"/>
      <w:r w:rsidRPr="003920D7">
        <w:rPr>
          <w:u w:val="single"/>
        </w:rPr>
        <w:t>o.a.Viton</w:t>
      </w:r>
      <w:proofErr w:type="spellEnd"/>
      <w:r w:rsidRPr="003920D7">
        <w:rPr>
          <w:u w:val="single"/>
        </w:rPr>
        <w:t>).</w:t>
      </w:r>
      <w:r w:rsidRPr="00B03836">
        <w:t xml:space="preserve"> </w:t>
      </w:r>
      <w:r w:rsidR="00DE5A9A">
        <w:br/>
      </w:r>
    </w:p>
    <w:p w14:paraId="61E56077" w14:textId="515A9E36" w:rsidR="00DE5A9A" w:rsidRDefault="00B03836" w:rsidP="00FA10D4">
      <w:r w:rsidRPr="00B03836">
        <w:t>Fluorpolymeren waaronder PTFE (</w:t>
      </w:r>
      <w:proofErr w:type="spellStart"/>
      <w:r w:rsidRPr="00B03836">
        <w:t>o.a.Teflon</w:t>
      </w:r>
      <w:proofErr w:type="spellEnd"/>
      <w:r w:rsidRPr="00B03836">
        <w:t xml:space="preserve">) slangen met de kern van een fluorpolymeer en een buitenmantel van een transparante elastomeer zijn heel bestendig maar zijn ook veel minder flexibel (de kern) en kan lekkage bij slangklemmen veroorzaken. De buitenmantel vergeeld. De oplossing is om waar mogelijk </w:t>
      </w:r>
      <w:r w:rsidRPr="00DE5A9A">
        <w:rPr>
          <w:b/>
          <w:bCs/>
        </w:rPr>
        <w:t xml:space="preserve">NBR of FKM (bijvoorbeeld </w:t>
      </w:r>
      <w:proofErr w:type="spellStart"/>
      <w:r w:rsidRPr="00DE5A9A">
        <w:rPr>
          <w:b/>
          <w:bCs/>
        </w:rPr>
        <w:t>Viton</w:t>
      </w:r>
      <w:proofErr w:type="spellEnd"/>
      <w:r w:rsidRPr="00B03836">
        <w:t xml:space="preserve">) toe te passen. Maar in de literatuur wordt ook gewaarschuwd voor bij zeer lange duur belasting een langzame aantasting door alcohol/water combi’s op deze materialen (weliswaar bij hogere percentages E/water en &gt;&gt; 40 graden Celsius). </w:t>
      </w:r>
    </w:p>
    <w:p w14:paraId="7DC3AE76" w14:textId="31D44F7B" w:rsidR="00DE5A9A" w:rsidRPr="003920D7" w:rsidRDefault="00B03836" w:rsidP="00FA10D4">
      <w:pPr>
        <w:rPr>
          <w:b/>
          <w:bCs/>
          <w:i/>
          <w:iCs/>
          <w:color w:val="0070C0"/>
        </w:rPr>
      </w:pPr>
      <w:r w:rsidRPr="00DE5A9A">
        <w:rPr>
          <w:b/>
          <w:bCs/>
        </w:rPr>
        <w:t>4.4.2</w:t>
      </w:r>
      <w:r w:rsidRPr="00B03836">
        <w:t xml:space="preserve"> </w:t>
      </w:r>
      <w:r w:rsidRPr="006A6743">
        <w:rPr>
          <w:b/>
          <w:bCs/>
          <w:i/>
          <w:iCs/>
          <w:color w:val="EE0000"/>
        </w:rPr>
        <w:t>Kurk voor pakkingen in sensoren en carburateurs zijn volgens diverse overzichten over het algemeen  benzine bestendig maar niet Ethanol bestendig.</w:t>
      </w:r>
      <w:r w:rsidRPr="006A6743">
        <w:rPr>
          <w:color w:val="EE0000"/>
        </w:rPr>
        <w:t xml:space="preserve">  </w:t>
      </w:r>
      <w:r w:rsidR="006A6743">
        <w:rPr>
          <w:color w:val="EE0000"/>
        </w:rPr>
        <w:br/>
      </w:r>
      <w:r w:rsidRPr="00B03836">
        <w:t xml:space="preserve">En gebruik niet als hulpmiddel siliconen- of oliepakkingkit bij het aanbrengen van pakkingen. </w:t>
      </w:r>
      <w:r w:rsidR="003920D7">
        <w:br/>
      </w:r>
      <w:r w:rsidR="003920D7" w:rsidRPr="005B72F0">
        <w:rPr>
          <w:b/>
          <w:bCs/>
          <w:i/>
          <w:iCs/>
          <w:color w:val="EE0000"/>
          <w:u w:val="single"/>
        </w:rPr>
        <w:t>NB:</w:t>
      </w:r>
      <w:r w:rsidR="003920D7" w:rsidRPr="005B72F0">
        <w:rPr>
          <w:color w:val="EE0000"/>
        </w:rPr>
        <w:t xml:space="preserve">  </w:t>
      </w:r>
      <w:r w:rsidRPr="003920D7">
        <w:rPr>
          <w:b/>
          <w:bCs/>
          <w:i/>
          <w:iCs/>
          <w:color w:val="0070C0"/>
        </w:rPr>
        <w:t xml:space="preserve">Leer </w:t>
      </w:r>
      <w:r w:rsidR="003920D7">
        <w:rPr>
          <w:b/>
          <w:bCs/>
          <w:i/>
          <w:iCs/>
          <w:color w:val="0070C0"/>
        </w:rPr>
        <w:t>&amp; P</w:t>
      </w:r>
      <w:r w:rsidRPr="003920D7">
        <w:rPr>
          <w:b/>
          <w:bCs/>
          <w:i/>
          <w:iCs/>
          <w:color w:val="0070C0"/>
        </w:rPr>
        <w:t xml:space="preserve">apier </w:t>
      </w:r>
      <w:r w:rsidR="003920D7">
        <w:rPr>
          <w:b/>
          <w:bCs/>
          <w:i/>
          <w:iCs/>
          <w:color w:val="0070C0"/>
        </w:rPr>
        <w:t xml:space="preserve">zijn </w:t>
      </w:r>
      <w:r w:rsidRPr="003920D7">
        <w:rPr>
          <w:b/>
          <w:bCs/>
          <w:i/>
          <w:iCs/>
          <w:color w:val="0070C0"/>
        </w:rPr>
        <w:t xml:space="preserve">E10 bestand </w:t>
      </w:r>
    </w:p>
    <w:p w14:paraId="3C45AE9F" w14:textId="4E204B5C" w:rsidR="00DE5A9A" w:rsidRDefault="00B03836" w:rsidP="00FA10D4">
      <w:r w:rsidRPr="00DE5A9A">
        <w:rPr>
          <w:b/>
          <w:bCs/>
        </w:rPr>
        <w:lastRenderedPageBreak/>
        <w:t>Corrosie.</w:t>
      </w:r>
      <w:r w:rsidRPr="00B03836">
        <w:t xml:space="preserve"> Galvanische corrosie kan ook optreden door het ethanol-watermengsel en de potentiaal verschillen tussen de diverse metalen (ijzer, koper, messing, tin, zink, RVS  </w:t>
      </w:r>
      <w:proofErr w:type="spellStart"/>
      <w:r w:rsidRPr="00B03836">
        <w:t>Zamac</w:t>
      </w:r>
      <w:proofErr w:type="spellEnd"/>
      <w:r w:rsidRPr="00B03836">
        <w:t xml:space="preserve"> aluminium ) in het brandstofsysteem.       </w:t>
      </w:r>
    </w:p>
    <w:p w14:paraId="251EFB22" w14:textId="47F7D6F2" w:rsidR="00DE5A9A" w:rsidRDefault="00C24F8E" w:rsidP="00FA10D4">
      <w:r>
        <w:rPr>
          <w:noProof/>
        </w:rPr>
        <w:drawing>
          <wp:anchor distT="0" distB="0" distL="114300" distR="114300" simplePos="0" relativeHeight="251660288" behindDoc="0" locked="0" layoutInCell="1" allowOverlap="1" wp14:anchorId="7C7895A7" wp14:editId="31DF2A94">
            <wp:simplePos x="0" y="0"/>
            <wp:positionH relativeFrom="margin">
              <wp:align>right</wp:align>
            </wp:positionH>
            <wp:positionV relativeFrom="paragraph">
              <wp:posOffset>4445</wp:posOffset>
            </wp:positionV>
            <wp:extent cx="1528445" cy="1362710"/>
            <wp:effectExtent l="0" t="0" r="0" b="8890"/>
            <wp:wrapThrough wrapText="bothSides">
              <wp:wrapPolygon edited="0">
                <wp:start x="0" y="0"/>
                <wp:lineTo x="0" y="21439"/>
                <wp:lineTo x="21268" y="21439"/>
                <wp:lineTo x="21268" y="0"/>
                <wp:lineTo x="0" y="0"/>
              </wp:wrapPolygon>
            </wp:wrapThrough>
            <wp:docPr id="55331043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28445" cy="1362710"/>
                    </a:xfrm>
                    <a:prstGeom prst="rect">
                      <a:avLst/>
                    </a:prstGeom>
                    <a:noFill/>
                  </pic:spPr>
                </pic:pic>
              </a:graphicData>
            </a:graphic>
            <wp14:sizeRelH relativeFrom="margin">
              <wp14:pctWidth>0</wp14:pctWidth>
            </wp14:sizeRelH>
            <wp14:sizeRelV relativeFrom="margin">
              <wp14:pctHeight>0</wp14:pctHeight>
            </wp14:sizeRelV>
          </wp:anchor>
        </w:drawing>
      </w:r>
      <w:r w:rsidR="00B03836" w:rsidRPr="00DE5A9A">
        <w:rPr>
          <w:b/>
          <w:bCs/>
        </w:rPr>
        <w:t>Carburateur:</w:t>
      </w:r>
      <w:r w:rsidR="00B03836" w:rsidRPr="00B03836">
        <w:t xml:space="preserve"> goed zichtbaar de gecorrodeerde messing sproeier en de gom onderin </w:t>
      </w:r>
    </w:p>
    <w:p w14:paraId="6DB5702C" w14:textId="77777777" w:rsidR="00C24F8E" w:rsidRDefault="00B03836" w:rsidP="00FA10D4">
      <w:r w:rsidRPr="00DE5A9A">
        <w:rPr>
          <w:b/>
          <w:bCs/>
        </w:rPr>
        <w:t>4.4.3</w:t>
      </w:r>
      <w:r w:rsidRPr="00B03836">
        <w:t xml:space="preserve"> De carburateurbody wordt veelal gemaakt van aluminium of van </w:t>
      </w:r>
      <w:proofErr w:type="spellStart"/>
      <w:r w:rsidRPr="00B03836">
        <w:t>Zamak</w:t>
      </w:r>
      <w:proofErr w:type="spellEnd"/>
      <w:r w:rsidRPr="00B03836">
        <w:t xml:space="preserve"> </w:t>
      </w:r>
      <w:r w:rsidR="00C24F8E">
        <w:t xml:space="preserve"> </w:t>
      </w:r>
      <w:r w:rsidR="00716E14">
        <w:t>(Zink-Aluminium-Magnesium-Koper = ZAMAK)</w:t>
      </w:r>
      <w:r w:rsidR="00716E14">
        <w:br/>
      </w:r>
      <w:r w:rsidRPr="00B03836">
        <w:t xml:space="preserve">vanwege o.a. goede vormgevingsmogelijkheden. </w:t>
      </w:r>
      <w:r w:rsidR="00C24F8E">
        <w:br/>
      </w:r>
      <w:r w:rsidRPr="00716E14">
        <w:t xml:space="preserve">De bestandheid van </w:t>
      </w:r>
      <w:proofErr w:type="spellStart"/>
      <w:r w:rsidRPr="00716E14">
        <w:t>Zamak</w:t>
      </w:r>
      <w:proofErr w:type="spellEnd"/>
      <w:r w:rsidRPr="00716E14">
        <w:t xml:space="preserve"> tegen:</w:t>
      </w:r>
    </w:p>
    <w:p w14:paraId="0A34C1B4" w14:textId="1AE21111" w:rsidR="00DE5A9A" w:rsidRPr="00716E14" w:rsidRDefault="00716E14" w:rsidP="00FA10D4">
      <w:r w:rsidRPr="00716E14">
        <w:rPr>
          <w:b/>
          <w:bCs/>
        </w:rPr>
        <w:t>Benzine</w:t>
      </w:r>
      <w:r w:rsidR="00B03836" w:rsidRPr="00716E14">
        <w:rPr>
          <w:b/>
          <w:bCs/>
        </w:rPr>
        <w:t>.</w:t>
      </w:r>
      <w:r w:rsidR="00B03836" w:rsidRPr="00716E14">
        <w:t xml:space="preserve"> </w:t>
      </w:r>
      <w:r w:rsidR="00DE5A9A" w:rsidRPr="00716E14">
        <w:br/>
      </w:r>
      <w:r w:rsidRPr="00716E14">
        <w:t>Zink-</w:t>
      </w:r>
      <w:r>
        <w:t>A</w:t>
      </w:r>
      <w:r w:rsidRPr="00716E14">
        <w:t xml:space="preserve">luminiumlegeringen die volledig zijn ondergedompeld in benzine en </w:t>
      </w:r>
      <w:proofErr w:type="spellStart"/>
      <w:r w:rsidRPr="00716E14">
        <w:t>gasohol</w:t>
      </w:r>
      <w:proofErr w:type="spellEnd"/>
      <w:r w:rsidRPr="00716E14">
        <w:t xml:space="preserve"> corroderen niet significant wanneer ze vrij zijn van water. In gehydrateerde brandstofmengsels vormen zich corrosieproducten op zinklegeringen die in sommige gevallen de werking van brandstofsystemen kunnen verstoren. In brandstoffen die water bevatten, zullen zich omvangrijke witte corrosieproducten vormen op het grensvlak tussen brandstof en water.</w:t>
      </w:r>
    </w:p>
    <w:p w14:paraId="7C8F6D6A" w14:textId="7D4CC1CF" w:rsidR="00DE5A9A" w:rsidRDefault="00B03836" w:rsidP="00FA10D4">
      <w:r w:rsidRPr="00E024F4">
        <w:rPr>
          <w:b/>
          <w:bCs/>
        </w:rPr>
        <w:t>Alcohol</w:t>
      </w:r>
      <w:r w:rsidRPr="00E024F4">
        <w:t xml:space="preserve">. </w:t>
      </w:r>
      <w:r w:rsidR="00DE5A9A" w:rsidRPr="00E024F4">
        <w:br/>
      </w:r>
      <w:r w:rsidR="00716E14" w:rsidRPr="00716E14">
        <w:t xml:space="preserve">Zuivere alcoholen zijn aanzienlijk minder corrosief dan water, maar mengsels van water en alcohol zijn corrosiever dan water alleen. </w:t>
      </w:r>
      <w:r w:rsidR="00716E14" w:rsidRPr="00E024F4">
        <w:rPr>
          <w:b/>
          <w:bCs/>
          <w:i/>
          <w:iCs/>
        </w:rPr>
        <w:t>Daarom worden zink-aluminiumlegeringen niet aanbevolen voor alcohol-watermengsels.</w:t>
      </w:r>
    </w:p>
    <w:p w14:paraId="6CC60588" w14:textId="60C83B15" w:rsidR="00DE5A9A" w:rsidRDefault="00B03836" w:rsidP="00FA10D4">
      <w:r w:rsidRPr="00B03836">
        <w:t xml:space="preserve">Dus is er ook een risico aanwezig van  zink corrosie (zichtbare witte poeder/afzetting) uit de </w:t>
      </w:r>
      <w:proofErr w:type="spellStart"/>
      <w:r w:rsidRPr="00DE5A9A">
        <w:rPr>
          <w:b/>
          <w:bCs/>
        </w:rPr>
        <w:t>ZinkALuMagnesiumKoper</w:t>
      </w:r>
      <w:proofErr w:type="spellEnd"/>
      <w:r w:rsidRPr="00DE5A9A">
        <w:rPr>
          <w:b/>
          <w:bCs/>
        </w:rPr>
        <w:t xml:space="preserve"> </w:t>
      </w:r>
      <w:r w:rsidRPr="00B03836">
        <w:t xml:space="preserve">legering.                                                                                      </w:t>
      </w:r>
    </w:p>
    <w:p w14:paraId="3C85370F" w14:textId="013E9146" w:rsidR="00DE5A9A" w:rsidRDefault="00B03836" w:rsidP="00FA10D4">
      <w:r w:rsidRPr="00DE5A9A">
        <w:rPr>
          <w:b/>
          <w:bCs/>
        </w:rPr>
        <w:t>4.4</w:t>
      </w:r>
      <w:r w:rsidR="00DE5A9A">
        <w:rPr>
          <w:b/>
          <w:bCs/>
        </w:rPr>
        <w:t>.</w:t>
      </w:r>
      <w:r w:rsidRPr="00DE5A9A">
        <w:rPr>
          <w:b/>
          <w:bCs/>
        </w:rPr>
        <w:t>4</w:t>
      </w:r>
      <w:r w:rsidRPr="00B03836">
        <w:t xml:space="preserve"> Voor blanke aluminium delen wordt ook risico gerapporteerd en wordt sowieso ook vanwege poreusheid een coating als  wenselijk aangeduid </w:t>
      </w:r>
      <w:r w:rsidR="00716E14">
        <w:br/>
      </w:r>
      <w:r w:rsidRPr="00B03836">
        <w:t>(Aluminium</w:t>
      </w:r>
      <w:r w:rsidR="00716E14">
        <w:t>-</w:t>
      </w:r>
      <w:r w:rsidRPr="00B03836">
        <w:t>oxide</w:t>
      </w:r>
      <w:r w:rsidR="00716E14">
        <w:t>-</w:t>
      </w:r>
      <w:r w:rsidRPr="00B03836">
        <w:t xml:space="preserve">huid is wederom vrij chemicaliën bestand).                                                                                                                                            </w:t>
      </w:r>
    </w:p>
    <w:p w14:paraId="1634F8C5" w14:textId="5857CC85" w:rsidR="00DE5A9A" w:rsidRDefault="00B03836" w:rsidP="00FA10D4">
      <w:r w:rsidRPr="00DE5A9A">
        <w:rPr>
          <w:b/>
          <w:bCs/>
        </w:rPr>
        <w:t>4.4.5</w:t>
      </w:r>
      <w:r w:rsidRPr="00B03836">
        <w:t xml:space="preserve"> Puur Zink is gevoelig voor corrosie (te zien aan witte poeder/afzetting).  </w:t>
      </w:r>
      <w:r w:rsidR="00716E14">
        <w:br/>
      </w:r>
      <w:r w:rsidRPr="00B03836">
        <w:t xml:space="preserve">Denk o.a. aan gemonteerde vlotterkamer en de vlotter van de benzinemeter . </w:t>
      </w:r>
    </w:p>
    <w:p w14:paraId="53B76011" w14:textId="77777777" w:rsidR="00DE5A9A" w:rsidRDefault="00B03836" w:rsidP="00FA10D4">
      <w:r w:rsidRPr="00DE5A9A">
        <w:rPr>
          <w:b/>
          <w:bCs/>
        </w:rPr>
        <w:t>4.4.6</w:t>
      </w:r>
      <w:r w:rsidRPr="00B03836">
        <w:t xml:space="preserve"> Filters zijn veelal van PE of POM gemaakt en deze zijn benzine/E10/water bestand.               De soms aanwezige koper of messing </w:t>
      </w:r>
      <w:proofErr w:type="spellStart"/>
      <w:r w:rsidRPr="00B03836">
        <w:t>mesch</w:t>
      </w:r>
      <w:proofErr w:type="spellEnd"/>
      <w:r w:rsidRPr="00B03836">
        <w:t xml:space="preserve"> in filters wordt echter op termijn aangetast. </w:t>
      </w:r>
    </w:p>
    <w:p w14:paraId="07328182" w14:textId="56199D40" w:rsidR="00DE5A9A" w:rsidRDefault="00B03836" w:rsidP="00FA10D4">
      <w:r w:rsidRPr="00DE5A9A">
        <w:rPr>
          <w:b/>
          <w:bCs/>
        </w:rPr>
        <w:t xml:space="preserve">4.4.6 Tanks. </w:t>
      </w:r>
      <w:r w:rsidR="00DE5A9A">
        <w:rPr>
          <w:b/>
          <w:bCs/>
        </w:rPr>
        <w:br/>
      </w:r>
      <w:r w:rsidRPr="00B03836">
        <w:t xml:space="preserve">Bij stalen (on)gelakte tank is er een groter risico op roesten door met name ethanol/watermengsel. Dat is op te lossen met een </w:t>
      </w:r>
      <w:proofErr w:type="spellStart"/>
      <w:r w:rsidRPr="00B03836">
        <w:t>binnencoating</w:t>
      </w:r>
      <w:proofErr w:type="spellEnd"/>
      <w:r w:rsidRPr="00B03836">
        <w:t xml:space="preserve"> van de tank.           Diverse leveranciers leveren kits inclusief cleaning/ontroesten. Dit soort </w:t>
      </w:r>
      <w:proofErr w:type="spellStart"/>
      <w:r w:rsidRPr="00B03836">
        <w:t>tanklinings</w:t>
      </w:r>
      <w:proofErr w:type="spellEnd"/>
      <w:r w:rsidRPr="00B03836">
        <w:t xml:space="preserve"> zijn vaak gebaseerd op  een in vloeistof (opgeloste) NBR rubber of Epoxy. </w:t>
      </w:r>
      <w:r w:rsidR="00716E14">
        <w:br/>
      </w:r>
      <w:r w:rsidRPr="00B03836">
        <w:t xml:space="preserve">Glasvezelversterkte polyester tanks zijn op termijn ook niet E10 bestand. </w:t>
      </w:r>
    </w:p>
    <w:p w14:paraId="7184F59D" w14:textId="77777777" w:rsidR="00C24F8E" w:rsidRDefault="00C24F8E">
      <w:pPr>
        <w:rPr>
          <w:b/>
          <w:bCs/>
        </w:rPr>
      </w:pPr>
      <w:r>
        <w:rPr>
          <w:b/>
          <w:bCs/>
        </w:rPr>
        <w:br w:type="page"/>
      </w:r>
    </w:p>
    <w:p w14:paraId="17717DBD" w14:textId="73CF4487" w:rsidR="00DE5A9A" w:rsidRDefault="00B03836" w:rsidP="00FA10D4">
      <w:r w:rsidRPr="00DE5A9A">
        <w:rPr>
          <w:b/>
          <w:bCs/>
        </w:rPr>
        <w:lastRenderedPageBreak/>
        <w:t xml:space="preserve">4.5 Interne verontreiniging/vervuiling en aantasting materialen op de lange duur </w:t>
      </w:r>
      <w:r w:rsidR="00DE5A9A" w:rsidRPr="00DE5A9A">
        <w:rPr>
          <w:b/>
          <w:bCs/>
        </w:rPr>
        <w:br/>
      </w:r>
      <w:r w:rsidRPr="00B03836">
        <w:t xml:space="preserve">Door oxidatie van het ethanol/watermengsel in de tank ontstaat een bruine kleverige substantie. De aantastingen van de materialen en het </w:t>
      </w:r>
      <w:proofErr w:type="spellStart"/>
      <w:r w:rsidRPr="00B03836">
        <w:t>vergommen</w:t>
      </w:r>
      <w:proofErr w:type="spellEnd"/>
      <w:r w:rsidRPr="00B03836">
        <w:t xml:space="preserve"> kunnen tot verstopping in het hele brandstofsysteem  leiden en of lekkage gaan veroorzaken. E10 Benzine zal door het aantrekken van water ook in </w:t>
      </w:r>
      <w:proofErr w:type="spellStart"/>
      <w:r w:rsidRPr="00B03836">
        <w:t>in</w:t>
      </w:r>
      <w:proofErr w:type="spellEnd"/>
      <w:r w:rsidRPr="00B03836">
        <w:t xml:space="preserve"> verloop van de tijd de verbrandingseigenschappen aantasten. Innovatieve brandstoffen voor oldtimers zoals de al geduide </w:t>
      </w:r>
      <w:proofErr w:type="spellStart"/>
      <w:r w:rsidRPr="00B03836">
        <w:t>alkylaatbenzine</w:t>
      </w:r>
      <w:proofErr w:type="spellEnd"/>
      <w:r w:rsidRPr="00B03836">
        <w:t>/</w:t>
      </w:r>
      <w:proofErr w:type="spellStart"/>
      <w:r w:rsidRPr="00B03836">
        <w:t>Ecomaxx</w:t>
      </w:r>
      <w:proofErr w:type="spellEnd"/>
      <w:r w:rsidRPr="00B03836">
        <w:t xml:space="preserve"> hebben dit nadeel niet. Van heel lange termijn effecten zijn nog geen resultaten gerapporteerd. </w:t>
      </w:r>
    </w:p>
    <w:p w14:paraId="65E1CE02" w14:textId="793C195F" w:rsidR="00B03836" w:rsidRDefault="00C24F8E" w:rsidP="00FA10D4">
      <w:r>
        <w:rPr>
          <w:noProof/>
        </w:rPr>
        <w:drawing>
          <wp:anchor distT="0" distB="0" distL="114300" distR="114300" simplePos="0" relativeHeight="251662336" behindDoc="0" locked="0" layoutInCell="1" allowOverlap="1" wp14:anchorId="04F62775" wp14:editId="537C0077">
            <wp:simplePos x="0" y="0"/>
            <wp:positionH relativeFrom="margin">
              <wp:posOffset>4312285</wp:posOffset>
            </wp:positionH>
            <wp:positionV relativeFrom="paragraph">
              <wp:posOffset>270510</wp:posOffset>
            </wp:positionV>
            <wp:extent cx="1942465" cy="944880"/>
            <wp:effectExtent l="3493" t="0" r="4127" b="4128"/>
            <wp:wrapThrough wrapText="bothSides">
              <wp:wrapPolygon edited="0">
                <wp:start x="39" y="21680"/>
                <wp:lineTo x="21434" y="21680"/>
                <wp:lineTo x="21434" y="341"/>
                <wp:lineTo x="39" y="341"/>
                <wp:lineTo x="39" y="21680"/>
              </wp:wrapPolygon>
            </wp:wrapThrough>
            <wp:docPr id="178126163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1942465" cy="944880"/>
                    </a:xfrm>
                    <a:prstGeom prst="rect">
                      <a:avLst/>
                    </a:prstGeom>
                    <a:noFill/>
                  </pic:spPr>
                </pic:pic>
              </a:graphicData>
            </a:graphic>
            <wp14:sizeRelH relativeFrom="margin">
              <wp14:pctWidth>0</wp14:pctWidth>
            </wp14:sizeRelH>
          </wp:anchor>
        </w:drawing>
      </w:r>
      <w:r w:rsidR="00B03836" w:rsidRPr="00DE5A9A">
        <w:rPr>
          <w:b/>
          <w:bCs/>
        </w:rPr>
        <w:t>4.6 Tip:</w:t>
      </w:r>
      <w:r w:rsidR="00B03836" w:rsidRPr="00B03836">
        <w:t xml:space="preserve"> Plaats transparante demontabele filters voor de benzine pomp. </w:t>
      </w:r>
    </w:p>
    <w:p w14:paraId="2F26B7F0" w14:textId="4785F606" w:rsidR="00B03836" w:rsidRDefault="00B03836" w:rsidP="00FA10D4">
      <w:r w:rsidRPr="00B03836">
        <w:rPr>
          <w:b/>
          <w:bCs/>
        </w:rPr>
        <w:t>5 Samenvatting, conclusie en aanbevelingen</w:t>
      </w:r>
      <w:r w:rsidRPr="00B03836">
        <w:t xml:space="preserve"> </w:t>
      </w:r>
      <w:r>
        <w:br/>
      </w:r>
      <w:r w:rsidRPr="00B03836">
        <w:t xml:space="preserve">Moderne brandstoffen waaronder  E10 (en ook een beetje E5) hebben invloed op het brandstofsysteem en de werking van motoren bij oldtimers en klassiekers Benzine met E (Ethanol) 10 kan in oldtimers flinke problemen opleveren. Maar gelukkig zijn er ook maar oplossingen </w:t>
      </w:r>
    </w:p>
    <w:p w14:paraId="482A9F2B" w14:textId="6CF057DF" w:rsidR="00B03836" w:rsidRPr="00FA10D4" w:rsidRDefault="00C24F8E" w:rsidP="00FA10D4">
      <w:r w:rsidRPr="00C24F8E">
        <w:rPr>
          <w:noProof/>
        </w:rPr>
        <w:drawing>
          <wp:anchor distT="0" distB="0" distL="114300" distR="114300" simplePos="0" relativeHeight="251661312" behindDoc="0" locked="0" layoutInCell="1" allowOverlap="1" wp14:anchorId="068D5E50" wp14:editId="11A63F82">
            <wp:simplePos x="0" y="0"/>
            <wp:positionH relativeFrom="margin">
              <wp:align>right</wp:align>
            </wp:positionH>
            <wp:positionV relativeFrom="paragraph">
              <wp:posOffset>2046849</wp:posOffset>
            </wp:positionV>
            <wp:extent cx="760467" cy="1011116"/>
            <wp:effectExtent l="0" t="0" r="1905" b="0"/>
            <wp:wrapThrough wrapText="bothSides">
              <wp:wrapPolygon edited="0">
                <wp:start x="0" y="0"/>
                <wp:lineTo x="0" y="21166"/>
                <wp:lineTo x="21113" y="21166"/>
                <wp:lineTo x="21113" y="0"/>
                <wp:lineTo x="0" y="0"/>
              </wp:wrapPolygon>
            </wp:wrapThrough>
            <wp:docPr id="1107423155" name="Afbeelding 1" descr="Afbeelding met benzinepomp, tekenfilm, vr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23155" name="Afbeelding 1" descr="Afbeelding met benzinepomp, tekenfilm, vrouw&#10;&#10;Door AI gegenereerde inhoud is mogelijk onjuis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60467" cy="1011116"/>
                    </a:xfrm>
                    <a:prstGeom prst="rect">
                      <a:avLst/>
                    </a:prstGeom>
                  </pic:spPr>
                </pic:pic>
              </a:graphicData>
            </a:graphic>
          </wp:anchor>
        </w:drawing>
      </w:r>
      <w:r w:rsidR="00B03836" w:rsidRPr="00DE5A9A">
        <w:rPr>
          <w:b/>
          <w:bCs/>
        </w:rPr>
        <w:t>De hoofdconclusie is: Tank niet zomaar E 10..</w:t>
      </w:r>
      <w:r w:rsidR="00B03836" w:rsidRPr="00B03836">
        <w:t xml:space="preserve"> </w:t>
      </w:r>
      <w:r w:rsidR="00B03836">
        <w:br/>
      </w:r>
      <w:r w:rsidR="00B03836" w:rsidRPr="00B03836">
        <w:t xml:space="preserve">Bijvoorbeeld door oxidatie van het ethanol/watermengsel in de tank en het brandstofsysteem ontstaat corrosie en een  kleverige substantie. Verder kunnen door aantastingen van materialen en </w:t>
      </w:r>
      <w:proofErr w:type="spellStart"/>
      <w:r w:rsidR="00B03836" w:rsidRPr="00B03836">
        <w:t>vergomming</w:t>
      </w:r>
      <w:proofErr w:type="spellEnd"/>
      <w:r w:rsidR="00B03836" w:rsidRPr="00B03836">
        <w:t xml:space="preserve"> verstoppingen in het brandstofsysteem  ontstaan   of zelfs lekkages veroorzaken. Naast de verstoppingen (ongewenst werk)  zijn bijzonder risicovol mogelijke benzinelekkages ( en bijgevolg mogelijk brandgevaar). Ook spelen nog een mooi lopende motor en milieu en gezondheidsaspecten een rol </w:t>
      </w:r>
      <w:r w:rsidR="00B03836">
        <w:br/>
      </w:r>
      <w:r w:rsidR="00B03836">
        <w:br/>
      </w:r>
      <w:r w:rsidR="00B03836" w:rsidRPr="00B03836">
        <w:rPr>
          <w:b/>
          <w:bCs/>
        </w:rPr>
        <w:t>Conclusie &amp; Adviezen:</w:t>
      </w:r>
      <w:r w:rsidR="00B03836" w:rsidRPr="00B03836">
        <w:t xml:space="preserve">         </w:t>
      </w:r>
      <w:r w:rsidR="00B03836">
        <w:br/>
        <w:t xml:space="preserve">* </w:t>
      </w:r>
      <w:r w:rsidR="00B03836" w:rsidRPr="00B03836">
        <w:t xml:space="preserve">Begin niet aan E 10 houdende benzine  </w:t>
      </w:r>
      <w:r w:rsidR="00B03836">
        <w:br/>
        <w:t xml:space="preserve">* </w:t>
      </w:r>
      <w:r w:rsidR="00B03836" w:rsidRPr="00B03836">
        <w:t xml:space="preserve">Tank oldtimer vriendelijke 0% of laag ethanolbenzine zoals bijvoorbeeld, </w:t>
      </w:r>
      <w:r w:rsidR="00B03836">
        <w:br/>
        <w:t xml:space="preserve">   </w:t>
      </w:r>
      <w:r w:rsidR="00B03836" w:rsidRPr="00B03836">
        <w:t xml:space="preserve">of  evt. zero ethanol/milieuvriendelijke passende goede </w:t>
      </w:r>
      <w:proofErr w:type="spellStart"/>
      <w:r w:rsidR="00B03836" w:rsidRPr="00B03836">
        <w:t>alkylaatbenzine</w:t>
      </w:r>
      <w:proofErr w:type="spellEnd"/>
      <w:r w:rsidR="00B03836" w:rsidRPr="00B03836">
        <w:t xml:space="preserve"> </w:t>
      </w:r>
      <w:r w:rsidR="00B03836">
        <w:br/>
        <w:t xml:space="preserve">   </w:t>
      </w:r>
      <w:r w:rsidR="00B03836" w:rsidRPr="00B03836">
        <w:t xml:space="preserve">zoals  </w:t>
      </w:r>
      <w:proofErr w:type="spellStart"/>
      <w:r w:rsidR="00B03836" w:rsidRPr="00B03836">
        <w:t>Ecomaxx</w:t>
      </w:r>
      <w:proofErr w:type="spellEnd"/>
      <w:r w:rsidR="00B03836" w:rsidRPr="00B03836">
        <w:t xml:space="preserve"> </w:t>
      </w:r>
      <w:r w:rsidR="00B03836">
        <w:br/>
        <w:t xml:space="preserve">* </w:t>
      </w:r>
      <w:r w:rsidR="00B03836" w:rsidRPr="00B03836">
        <w:t xml:space="preserve">Pas zoveel mogelijk resistente materialen toe </w:t>
      </w:r>
      <w:r>
        <w:br/>
        <w:t xml:space="preserve">* </w:t>
      </w:r>
      <w:r w:rsidR="00B03836" w:rsidRPr="00B03836">
        <w:t xml:space="preserve">Pas doorzichtig demontabele filters toe </w:t>
      </w:r>
      <w:r w:rsidR="00B03836">
        <w:br/>
        <w:t xml:space="preserve">* </w:t>
      </w:r>
      <w:r w:rsidR="00B03836" w:rsidRPr="00B03836">
        <w:t xml:space="preserve">Controleer regelmatig het brandstofsysteem, materialen en filters  </w:t>
      </w:r>
      <w:r w:rsidR="00B03836">
        <w:br/>
        <w:t xml:space="preserve">* </w:t>
      </w:r>
      <w:r w:rsidR="00B03836" w:rsidRPr="00B03836">
        <w:t xml:space="preserve">Verwijderen zo nodig het bezinksel/gom etc. op de bodem van de tank </w:t>
      </w:r>
      <w:r w:rsidR="00B03836">
        <w:br/>
        <w:t xml:space="preserve">    </w:t>
      </w:r>
      <w:r w:rsidR="00B03836" w:rsidRPr="00B03836">
        <w:t xml:space="preserve">en in het brandstofsysteem </w:t>
      </w:r>
      <w:r w:rsidR="00B03836">
        <w:br/>
        <w:t xml:space="preserve">* </w:t>
      </w:r>
      <w:r w:rsidR="00B03836" w:rsidRPr="00B03836">
        <w:t xml:space="preserve">Bij lange tijd opslag /niet gebruik van het voertuig: </w:t>
      </w:r>
      <w:r w:rsidR="00B03836">
        <w:br/>
        <w:t xml:space="preserve">   </w:t>
      </w:r>
      <w:r w:rsidR="00B03836" w:rsidRPr="00B03836">
        <w:t xml:space="preserve">gebruik een conserverende benzine(mengsel) of goede alkylaat oldtimer benzine. </w:t>
      </w:r>
      <w:r w:rsidR="00B03836">
        <w:t xml:space="preserve">  </w:t>
      </w:r>
      <w:r w:rsidR="00B03836">
        <w:br/>
        <w:t xml:space="preserve">   </w:t>
      </w:r>
      <w:r w:rsidR="00B03836" w:rsidRPr="00B03836">
        <w:t xml:space="preserve">Plaats je klassieker in een ruimte met een zo constant mogelijke temperatuur.   </w:t>
      </w:r>
      <w:r>
        <w:br/>
      </w:r>
      <w:r>
        <w:br/>
      </w:r>
      <w:r w:rsidR="00372D50">
        <w:rPr>
          <w:b/>
          <w:bCs/>
          <w:color w:val="0070C0"/>
          <w:sz w:val="32"/>
          <w:szCs w:val="32"/>
        </w:rPr>
        <w:t>einde</w:t>
      </w:r>
      <w:r w:rsidRPr="00372D50">
        <w:rPr>
          <w:b/>
          <w:bCs/>
          <w:color w:val="0070C0"/>
          <w:sz w:val="32"/>
          <w:szCs w:val="32"/>
        </w:rPr>
        <w:t xml:space="preserve"> DEEL 2</w:t>
      </w:r>
    </w:p>
    <w:p w14:paraId="2122E194" w14:textId="6BD50C0F" w:rsidR="00E024F4" w:rsidRDefault="00C24F8E">
      <w:r>
        <w:t xml:space="preserve">-------------------------------------------------------------------------------------------------------- </w:t>
      </w:r>
      <w:r w:rsidR="00E024F4">
        <w:br w:type="page"/>
      </w:r>
    </w:p>
    <w:p w14:paraId="223E9E9E" w14:textId="77777777" w:rsidR="009C0CFD" w:rsidRDefault="00E024F4" w:rsidP="00E024F4">
      <w:r w:rsidRPr="009C0CFD">
        <w:rPr>
          <w:b/>
          <w:bCs/>
          <w:color w:val="0070C0"/>
          <w:sz w:val="32"/>
          <w:szCs w:val="32"/>
        </w:rPr>
        <w:lastRenderedPageBreak/>
        <w:t>DEEL 3</w:t>
      </w:r>
      <w:r>
        <w:br/>
      </w:r>
      <w:r w:rsidR="009C0CFD">
        <w:br/>
      </w:r>
      <w:r w:rsidRPr="00E024F4">
        <w:t xml:space="preserve">Vanaf </w:t>
      </w:r>
      <w:r w:rsidR="00577925">
        <w:t>oktober 2019</w:t>
      </w:r>
      <w:r w:rsidRPr="00E024F4">
        <w:t xml:space="preserve"> is de E10-benzine met octaangetal 95 de gangbare benzine in ons land</w:t>
      </w:r>
      <w:r w:rsidR="00577925">
        <w:t xml:space="preserve"> en de meest verkochte brandstof aan de pomp.</w:t>
      </w:r>
      <w:r w:rsidRPr="00E024F4">
        <w:t xml:space="preserve"> E10 staat voor maximaal 10</w:t>
      </w:r>
      <w:r w:rsidR="003623BF">
        <w:t>%</w:t>
      </w:r>
      <w:r w:rsidRPr="00E024F4">
        <w:t xml:space="preserve"> bijgemengde ethanol. De E5-premiumbenzine met een octaangetal van 98 is echter ook nog steeds ruim verkrijgbaar, vooral bij de bemande tankstations. De E10-benzine is prima voor de moderne auto’s die 1.500 km per maand rijden en elke week een keer aan de pomp staan. Voor oldtimers die maar 1.500 km per jaar rijden en de hele winter stilstaan, is het tanken van E10- benzine echter niet aan te raden. </w:t>
      </w:r>
    </w:p>
    <w:p w14:paraId="3ACF50BF" w14:textId="7C6A7484" w:rsidR="00E024F4" w:rsidRPr="00E024F4" w:rsidRDefault="00E024F4" w:rsidP="00E024F4">
      <w:r w:rsidRPr="00E024F4">
        <w:t>Het grote nadeel van veel ethanol in benzine is dat de brandstof niet lang houdbaar is. De toegevoegde ethanol in benzine kan voor verstopte leidingen en carburateurs zorgen. Ook kunnen de benzinetanks van binnenuit gaan roesten, omdat ethanol water aantrekt.</w:t>
      </w:r>
      <w:r w:rsidR="00C2545B">
        <w:br/>
        <w:t xml:space="preserve">Verder zijn niet alle rubbers (slangen) </w:t>
      </w:r>
      <w:r w:rsidR="00C90DEB">
        <w:t xml:space="preserve">bestand tegen ethanol en lossen op ! </w:t>
      </w:r>
      <w:r w:rsidRPr="00E024F4">
        <w:t xml:space="preserve"> Zeker bij langdurig stilstaan is de kans op schade aanzienlijk. Dat de 98-benzine gemiddeld </w:t>
      </w:r>
      <w:r w:rsidR="003623BF">
        <w:t xml:space="preserve"> </w:t>
      </w:r>
      <w:r w:rsidR="00041305">
        <w:br/>
      </w:r>
      <w:r w:rsidR="003623BF">
        <w:t>€ 0,</w:t>
      </w:r>
      <w:r w:rsidRPr="00E024F4">
        <w:t xml:space="preserve">10 </w:t>
      </w:r>
      <w:r w:rsidR="009C0CFD">
        <w:t>/</w:t>
      </w:r>
      <w:r w:rsidRPr="00E024F4">
        <w:t>liter duurder is, moeten we zien als de prijs voor het voorkomen van veel problemen.</w:t>
      </w:r>
    </w:p>
    <w:p w14:paraId="5A82AC47" w14:textId="77777777" w:rsidR="00F00BBA" w:rsidRDefault="00E024F4" w:rsidP="00E024F4">
      <w:r w:rsidRPr="00E024F4">
        <w:rPr>
          <w:b/>
          <w:bCs/>
        </w:rPr>
        <w:t>Tank ethanolvrij</w:t>
      </w:r>
      <w:r w:rsidRPr="00E024F4">
        <w:br/>
        <w:t>De ethanol is de boosdoener, dus het simpelste en beste advies is: tank altijd 98-octaan-benzine z</w:t>
      </w:r>
      <w:r w:rsidR="00154458">
        <w:t>ó</w:t>
      </w:r>
      <w:r w:rsidRPr="00E024F4">
        <w:t>nder toegevoegde ethanol. Lang niet elke 98-benzine</w:t>
      </w:r>
      <w:r w:rsidR="00154458">
        <w:t xml:space="preserve"> (E5)</w:t>
      </w:r>
      <w:r w:rsidRPr="00E024F4">
        <w:t xml:space="preserve"> is ethanolvrij. De E5 sticker aan de pomp zegt weinig omdat dit staat voor maximaal 5</w:t>
      </w:r>
      <w:r w:rsidR="00154458">
        <w:t>%</w:t>
      </w:r>
      <w:r w:rsidRPr="00E024F4">
        <w:t xml:space="preserve"> ethanol. 98-benzine zonder ethanol en 98-benzine met een beetje ethanol hebben beide de E5-aanduiding bij de pomp en dat is verwarrend. Een E0-sticker voor ethanolvrije benzine zou veel duidelijker zijn. </w:t>
      </w:r>
    </w:p>
    <w:p w14:paraId="3E598721" w14:textId="7D77B921" w:rsidR="00E024F4" w:rsidRPr="00E024F4" w:rsidRDefault="00E024F4" w:rsidP="00E024F4">
      <w:r w:rsidRPr="00E024F4">
        <w:t xml:space="preserve">Van de grote merken met een 98- benzine zijn Shell V-Power, Esso </w:t>
      </w:r>
      <w:proofErr w:type="spellStart"/>
      <w:r w:rsidRPr="00E024F4">
        <w:t>Supreme</w:t>
      </w:r>
      <w:proofErr w:type="spellEnd"/>
      <w:r w:rsidRPr="00E024F4">
        <w:t xml:space="preserve">+ en BP Ultimate zonder ethanol. Kenners hebben daarbij een voorkeur voor BP. </w:t>
      </w:r>
      <w:r w:rsidR="00F00BBA">
        <w:br/>
      </w:r>
      <w:r w:rsidRPr="00E024F4">
        <w:t xml:space="preserve">Ook bij enkele kleine merken als </w:t>
      </w:r>
      <w:proofErr w:type="spellStart"/>
      <w:r w:rsidRPr="00E024F4">
        <w:t>Tamoil</w:t>
      </w:r>
      <w:proofErr w:type="spellEnd"/>
      <w:r w:rsidRPr="00E024F4">
        <w:t xml:space="preserve">, OK, </w:t>
      </w:r>
      <w:r w:rsidR="00F00BBA">
        <w:t>T</w:t>
      </w:r>
      <w:r w:rsidRPr="00E024F4">
        <w:t>ango en bij regionale aanbieders is de 98-benzine ethanolvrij.</w:t>
      </w:r>
    </w:p>
    <w:p w14:paraId="7A65F0D8" w14:textId="78A6EFCA" w:rsidR="003C5D47" w:rsidRDefault="00E024F4">
      <w:r w:rsidRPr="00E024F4">
        <w:rPr>
          <w:b/>
          <w:bCs/>
        </w:rPr>
        <w:t xml:space="preserve">Van 98 </w:t>
      </w:r>
      <w:r w:rsidR="007D7364" w:rsidRPr="007D7364">
        <w:rPr>
          <w:b/>
          <w:bCs/>
        </w:rPr>
        <w:sym w:font="Wingdings" w:char="F0E0"/>
      </w:r>
      <w:r w:rsidRPr="00E024F4">
        <w:rPr>
          <w:b/>
          <w:bCs/>
        </w:rPr>
        <w:t xml:space="preserve"> 102</w:t>
      </w:r>
      <w:r w:rsidR="00CD488B">
        <w:rPr>
          <w:b/>
          <w:bCs/>
        </w:rPr>
        <w:t xml:space="preserve"> octaan</w:t>
      </w:r>
      <w:r w:rsidRPr="00E024F4">
        <w:br/>
        <w:t xml:space="preserve">Nog een stapje beter is de </w:t>
      </w:r>
      <w:r w:rsidRPr="00E024F4">
        <w:rPr>
          <w:b/>
          <w:bCs/>
        </w:rPr>
        <w:t>102-octaan</w:t>
      </w:r>
      <w:r w:rsidRPr="00E024F4">
        <w:t xml:space="preserve">-benzine van </w:t>
      </w:r>
      <w:proofErr w:type="spellStart"/>
      <w:r w:rsidRPr="00E024F4">
        <w:t>TanQyou</w:t>
      </w:r>
      <w:proofErr w:type="spellEnd"/>
      <w:r w:rsidRPr="00E024F4">
        <w:t xml:space="preserve">; die is gegarandeerd ethanolvrij. Al deze premium 98- en 102-benzines zonder ethanol zijn minstens een jaar houdbaar. Helemaal aan de top staat de benzeen- en tolueenvrije </w:t>
      </w:r>
      <w:proofErr w:type="spellStart"/>
      <w:r w:rsidRPr="00E024F4">
        <w:rPr>
          <w:b/>
          <w:bCs/>
        </w:rPr>
        <w:t>Ecomaxx</w:t>
      </w:r>
      <w:proofErr w:type="spellEnd"/>
      <w:r w:rsidRPr="00E024F4">
        <w:rPr>
          <w:b/>
          <w:bCs/>
        </w:rPr>
        <w:t>-</w:t>
      </w:r>
      <w:r w:rsidRPr="00E024F4">
        <w:t>oldtimerbenzine</w:t>
      </w:r>
      <w:r w:rsidR="00D67ED7">
        <w:t xml:space="preserve"> (</w:t>
      </w:r>
      <w:r w:rsidR="00D67ED7" w:rsidRPr="00CD488B">
        <w:rPr>
          <w:i/>
          <w:iCs/>
          <w:color w:val="EE0000"/>
        </w:rPr>
        <w:t>op basis van alkylaat benzine</w:t>
      </w:r>
      <w:r w:rsidR="00D67ED7">
        <w:t>)</w:t>
      </w:r>
      <w:r w:rsidRPr="00E024F4">
        <w:t xml:space="preserve">. Die is niet verkrijgbaar aan de pomp, maar in 20-litercans bij een netwerk van meer dan 100 verkooppunten in heel Nederland. Van deze benzine is de houdbaarheid voor </w:t>
      </w:r>
      <w:r w:rsidR="009517FB">
        <w:t>3</w:t>
      </w:r>
      <w:r w:rsidRPr="00E024F4">
        <w:t xml:space="preserve"> jaar gegarandeerd. </w:t>
      </w:r>
      <w:r w:rsidR="009517FB">
        <w:br/>
      </w:r>
      <w:r w:rsidR="00D67ED7">
        <w:t xml:space="preserve">Daarnaast </w:t>
      </w:r>
      <w:r w:rsidR="00B6088D">
        <w:t>is er ook alkylaat benzine op de markt van het me</w:t>
      </w:r>
      <w:r w:rsidR="001E7C57">
        <w:t>rk</w:t>
      </w:r>
      <w:r w:rsidR="001E7C57" w:rsidRPr="009517FB">
        <w:rPr>
          <w:b/>
          <w:bCs/>
        </w:rPr>
        <w:t xml:space="preserve"> </w:t>
      </w:r>
      <w:r w:rsidR="00B6088D" w:rsidRPr="009517FB">
        <w:rPr>
          <w:b/>
          <w:bCs/>
        </w:rPr>
        <w:t>ASPEN</w:t>
      </w:r>
      <w:r w:rsidR="00B6088D">
        <w:t xml:space="preserve"> in zowel 2-takt als 4-takt variant </w:t>
      </w:r>
      <w:r w:rsidR="002474E0">
        <w:t xml:space="preserve">alsmede </w:t>
      </w:r>
      <w:proofErr w:type="spellStart"/>
      <w:r w:rsidR="002474E0">
        <w:t>Aspen</w:t>
      </w:r>
      <w:proofErr w:type="spellEnd"/>
      <w:r w:rsidR="002474E0">
        <w:t xml:space="preserve">-R </w:t>
      </w:r>
      <w:r w:rsidR="00A11E57">
        <w:t>(</w:t>
      </w:r>
      <w:proofErr w:type="spellStart"/>
      <w:r w:rsidR="00A11E57">
        <w:t>racing</w:t>
      </w:r>
      <w:proofErr w:type="spellEnd"/>
      <w:r w:rsidR="00453D6D">
        <w:t>- 102 octaan</w:t>
      </w:r>
      <w:r w:rsidR="00A11E57">
        <w:t>)</w:t>
      </w:r>
      <w:r w:rsidR="00997B27">
        <w:t xml:space="preserve"> welke ook met 2-takt olie gemengd kan worden.</w:t>
      </w:r>
      <w:r w:rsidR="00A11E57">
        <w:t xml:space="preserve"> </w:t>
      </w:r>
      <w:r w:rsidR="001E7C57">
        <w:t xml:space="preserve">ASPEN geeft aan </w:t>
      </w:r>
      <w:r w:rsidR="008D2E53">
        <w:t xml:space="preserve">maar </w:t>
      </w:r>
      <w:r w:rsidR="008D2E53" w:rsidRPr="00AD616A">
        <w:rPr>
          <w:b/>
          <w:bCs/>
        </w:rPr>
        <w:t xml:space="preserve">liefst </w:t>
      </w:r>
      <w:r w:rsidR="001E7C57" w:rsidRPr="00AD616A">
        <w:rPr>
          <w:b/>
          <w:bCs/>
        </w:rPr>
        <w:t>6 jaar garantie</w:t>
      </w:r>
      <w:r w:rsidR="001E7C57">
        <w:t xml:space="preserve"> op de benzine te</w:t>
      </w:r>
      <w:r w:rsidR="008D2E53">
        <w:t xml:space="preserve"> </w:t>
      </w:r>
      <w:r w:rsidR="001E7C57">
        <w:t>geven</w:t>
      </w:r>
      <w:r w:rsidR="008D2E53">
        <w:t xml:space="preserve"> (</w:t>
      </w:r>
      <w:r w:rsidR="001E7C57">
        <w:t>mits in originele verpakking</w:t>
      </w:r>
      <w:r w:rsidR="008D2E53">
        <w:t>)</w:t>
      </w:r>
      <w:r w:rsidR="00CF5BA2">
        <w:t xml:space="preserve"> en volledig ethanol-vrij !</w:t>
      </w:r>
    </w:p>
    <w:p w14:paraId="2DFE4F44" w14:textId="77777777" w:rsidR="003C5D47" w:rsidRPr="003C5D47" w:rsidRDefault="003C5D47" w:rsidP="003C5D47">
      <w:pPr>
        <w:rPr>
          <w:b/>
          <w:bCs/>
          <w:i/>
          <w:iCs/>
          <w:u w:val="single"/>
        </w:rPr>
      </w:pPr>
      <w:r>
        <w:br w:type="page"/>
      </w:r>
      <w:r w:rsidRPr="003C5D47">
        <w:rPr>
          <w:b/>
          <w:bCs/>
          <w:i/>
          <w:iCs/>
          <w:color w:val="EE0000"/>
          <w:u w:val="single"/>
        </w:rPr>
        <w:lastRenderedPageBreak/>
        <w:t>Dit is de invloed van schadelijke stoffen</w:t>
      </w:r>
    </w:p>
    <w:p w14:paraId="1033A977" w14:textId="09226464" w:rsidR="003C5D47" w:rsidRPr="003C5D47" w:rsidRDefault="003C5D47" w:rsidP="003C5D47">
      <w:r w:rsidRPr="003C5D47">
        <w:rPr>
          <w:b/>
          <w:bCs/>
        </w:rPr>
        <w:t>Benzeen</w:t>
      </w:r>
      <w:r w:rsidRPr="003C5D47">
        <w:rPr>
          <w:b/>
          <w:bCs/>
        </w:rPr>
        <w:br/>
      </w:r>
      <w:r w:rsidRPr="003C5D47">
        <w:t xml:space="preserve">Benzeen veroorzaakt leukemie (beenmergkanker) en wordt beschouwd </w:t>
      </w:r>
      <w:r w:rsidR="00B13EEB">
        <w:br/>
      </w:r>
      <w:r w:rsidRPr="003C5D47">
        <w:t>als d</w:t>
      </w:r>
      <w:r w:rsidR="00B13EEB">
        <w:t>é</w:t>
      </w:r>
      <w:r w:rsidRPr="003C5D47">
        <w:t xml:space="preserve"> gevaarlijkste stof in benzine en andere uitlaatgassen.</w:t>
      </w:r>
    </w:p>
    <w:p w14:paraId="28F8F1D4" w14:textId="77777777" w:rsidR="003C5D47" w:rsidRPr="003C5D47" w:rsidRDefault="003C5D47" w:rsidP="003C5D47">
      <w:r w:rsidRPr="003C5D47">
        <w:rPr>
          <w:b/>
          <w:bCs/>
          <w:i/>
          <w:iCs/>
        </w:rPr>
        <w:t>Aromaten</w:t>
      </w:r>
      <w:r w:rsidRPr="003C5D47">
        <w:rPr>
          <w:b/>
          <w:bCs/>
        </w:rPr>
        <w:br/>
      </w:r>
      <w:r w:rsidRPr="003C5D47">
        <w:t>Deze stoffen staan bekend om hun schadelijke effecten voor verschillende organismen. Ze kunnen onder andere chronische zenuwschade veroorzaken.</w:t>
      </w:r>
    </w:p>
    <w:p w14:paraId="7162234F" w14:textId="3BCC6A39" w:rsidR="003C5D47" w:rsidRPr="003C5D47" w:rsidRDefault="003C5D47" w:rsidP="003C5D47">
      <w:r w:rsidRPr="003C5D47">
        <w:rPr>
          <w:b/>
          <w:bCs/>
          <w:i/>
          <w:iCs/>
        </w:rPr>
        <w:t>Olefinen</w:t>
      </w:r>
      <w:r w:rsidRPr="003C5D47">
        <w:rPr>
          <w:b/>
          <w:bCs/>
        </w:rPr>
        <w:br/>
      </w:r>
      <w:r w:rsidRPr="003C5D47">
        <w:t>Olefinen zijn hoog</w:t>
      </w:r>
      <w:r w:rsidR="00B13EEB">
        <w:t>-</w:t>
      </w:r>
      <w:r w:rsidRPr="003C5D47">
        <w:t xml:space="preserve">reactief en kunnen kanker veroorzaken. </w:t>
      </w:r>
      <w:r w:rsidR="00B13EEB">
        <w:br/>
      </w:r>
      <w:r w:rsidRPr="003C5D47">
        <w:t>Ze dragen bij aan hoge gehaltes ozon</w:t>
      </w:r>
      <w:r>
        <w:t xml:space="preserve"> (</w:t>
      </w:r>
      <w:r w:rsidRPr="003C5D47">
        <w:rPr>
          <w:b/>
          <w:bCs/>
        </w:rPr>
        <w:t>O</w:t>
      </w:r>
      <w:r w:rsidRPr="003C5D47">
        <w:rPr>
          <w:b/>
          <w:bCs/>
          <w:vertAlign w:val="subscript"/>
        </w:rPr>
        <w:t>3</w:t>
      </w:r>
      <w:r>
        <w:t>)</w:t>
      </w:r>
      <w:r w:rsidRPr="003C5D47">
        <w:t>.</w:t>
      </w:r>
    </w:p>
    <w:p w14:paraId="5CF190F9" w14:textId="1A0C4EFE" w:rsidR="003C5D47" w:rsidRPr="003C5D47" w:rsidRDefault="003C5D47" w:rsidP="003C5D47">
      <w:r w:rsidRPr="003C5D47">
        <w:rPr>
          <w:b/>
          <w:bCs/>
        </w:rPr>
        <w:t>Zwavel</w:t>
      </w:r>
      <w:r>
        <w:rPr>
          <w:b/>
          <w:bCs/>
        </w:rPr>
        <w:t xml:space="preserve"> (S)</w:t>
      </w:r>
      <w:r w:rsidRPr="003C5D47">
        <w:rPr>
          <w:b/>
          <w:bCs/>
        </w:rPr>
        <w:br/>
      </w:r>
      <w:r w:rsidRPr="003C5D47">
        <w:t>Schadelijke stof die bijdraagt aan de verzuring van rivieren en meren.</w:t>
      </w:r>
    </w:p>
    <w:p w14:paraId="3A53834A" w14:textId="12C4E2BA" w:rsidR="003C5D47" w:rsidRPr="003C5D47" w:rsidRDefault="003C5D47" w:rsidP="003C5D47">
      <w:r w:rsidRPr="003C5D47">
        <w:rPr>
          <w:b/>
          <w:bCs/>
        </w:rPr>
        <w:t>Ozon</w:t>
      </w:r>
      <w:r w:rsidR="001B73F6">
        <w:rPr>
          <w:b/>
          <w:bCs/>
        </w:rPr>
        <w:t xml:space="preserve"> (O</w:t>
      </w:r>
      <w:r w:rsidR="001B73F6" w:rsidRPr="00420904">
        <w:rPr>
          <w:b/>
          <w:bCs/>
          <w:vertAlign w:val="subscript"/>
        </w:rPr>
        <w:t>3</w:t>
      </w:r>
      <w:r w:rsidR="001B73F6">
        <w:rPr>
          <w:b/>
          <w:bCs/>
        </w:rPr>
        <w:t>)</w:t>
      </w:r>
      <w:r w:rsidRPr="003C5D47">
        <w:rPr>
          <w:b/>
          <w:bCs/>
        </w:rPr>
        <w:br/>
      </w:r>
      <w:r w:rsidRPr="003C5D47">
        <w:t>Ozon is een z</w:t>
      </w:r>
      <w:r w:rsidR="001B73F6">
        <w:t>éé</w:t>
      </w:r>
      <w:r w:rsidRPr="003C5D47">
        <w:t>r agressief en giftig gas</w:t>
      </w:r>
      <w:r w:rsidR="004A33A3">
        <w:t xml:space="preserve"> </w:t>
      </w:r>
      <w:r w:rsidR="00742009">
        <w:t>en een sterke oxidator</w:t>
      </w:r>
      <w:r w:rsidRPr="003C5D47">
        <w:t>. Het tast bos aan en wordt gezien als d</w:t>
      </w:r>
      <w:r w:rsidR="00742009">
        <w:t>é</w:t>
      </w:r>
      <w:r w:rsidRPr="003C5D47">
        <w:t xml:space="preserve"> oorzaak van bossterfte. Het is ook schadelijk voor gewassen.</w:t>
      </w:r>
      <w:r w:rsidR="001B73F6">
        <w:t xml:space="preserve"> </w:t>
      </w:r>
      <w:r w:rsidR="004D1870">
        <w:t xml:space="preserve">Het </w:t>
      </w:r>
      <w:r w:rsidR="004D1870" w:rsidRPr="004D1870">
        <w:t xml:space="preserve">tast </w:t>
      </w:r>
      <w:r w:rsidR="004A33A3">
        <w:t>á</w:t>
      </w:r>
      <w:r w:rsidR="004D1870" w:rsidRPr="004D1870">
        <w:t>lle </w:t>
      </w:r>
      <w:r w:rsidR="004D1870" w:rsidRPr="004A33A3">
        <w:t>metalen</w:t>
      </w:r>
      <w:r w:rsidR="004D1870" w:rsidRPr="004D1870">
        <w:t> aan, behalve de edelmetalen </w:t>
      </w:r>
      <w:r w:rsidR="004D1870" w:rsidRPr="004A33A3">
        <w:t>iridium</w:t>
      </w:r>
      <w:r w:rsidR="004D1870" w:rsidRPr="004D1870">
        <w:t>, </w:t>
      </w:r>
      <w:r w:rsidR="004D1870" w:rsidRPr="004A33A3">
        <w:t>goud</w:t>
      </w:r>
      <w:r w:rsidR="004D1870" w:rsidRPr="004D1870">
        <w:t> en </w:t>
      </w:r>
      <w:r w:rsidR="004D1870" w:rsidRPr="004A33A3">
        <w:t>platina</w:t>
      </w:r>
      <w:r w:rsidR="004D1870" w:rsidRPr="004D1870">
        <w:t>.</w:t>
      </w:r>
      <w:r w:rsidR="00742009">
        <w:t xml:space="preserve"> </w:t>
      </w:r>
      <w:r w:rsidR="0023648D">
        <w:br/>
      </w:r>
      <w:r w:rsidR="00742009">
        <w:t>Heeft een z</w:t>
      </w:r>
      <w:r w:rsidR="00001F88">
        <w:t>éé</w:t>
      </w:r>
      <w:r w:rsidR="00742009">
        <w:t>r</w:t>
      </w:r>
      <w:r w:rsidR="000F33DD">
        <w:t xml:space="preserve"> </w:t>
      </w:r>
      <w:r w:rsidR="00837E07" w:rsidRPr="00837E07">
        <w:t>karakteristieke prikkelende geur</w:t>
      </w:r>
      <w:r w:rsidR="0023648D">
        <w:t>, vandaar de naam  “OZ</w:t>
      </w:r>
      <w:r w:rsidR="00001F88">
        <w:t>EIN</w:t>
      </w:r>
      <w:r w:rsidR="000D4FEE">
        <w:t>”</w:t>
      </w:r>
      <w:r w:rsidR="00001F88">
        <w:t xml:space="preserve"> hetgeen RUIKEN betekent</w:t>
      </w:r>
      <w:r w:rsidR="00BB6017">
        <w:t xml:space="preserve"> en verwijst naar de geur van ozon</w:t>
      </w:r>
      <w:r w:rsidR="00001F88">
        <w:t>.</w:t>
      </w:r>
      <w:r w:rsidR="00BB6017">
        <w:br/>
      </w:r>
    </w:p>
    <w:p w14:paraId="19C599DB" w14:textId="6272736A" w:rsidR="0004546A" w:rsidRPr="00414184" w:rsidRDefault="00414184">
      <w:pPr>
        <w:rPr>
          <w:i/>
          <w:iCs/>
        </w:rPr>
      </w:pPr>
      <w:r w:rsidRPr="00414184">
        <w:rPr>
          <w:b/>
          <w:bCs/>
          <w:i/>
          <w:iCs/>
          <w:color w:val="EE0000"/>
          <w:sz w:val="28"/>
          <w:szCs w:val="28"/>
        </w:rPr>
        <w:t>NB:</w:t>
      </w:r>
      <w:r>
        <w:rPr>
          <w:i/>
          <w:iCs/>
        </w:rPr>
        <w:br/>
      </w:r>
      <w:r w:rsidR="0004546A" w:rsidRPr="00414184">
        <w:rPr>
          <w:i/>
          <w:iCs/>
        </w:rPr>
        <w:t xml:space="preserve">Doordat </w:t>
      </w:r>
      <w:proofErr w:type="spellStart"/>
      <w:r w:rsidR="0004546A" w:rsidRPr="00414184">
        <w:rPr>
          <w:i/>
          <w:iCs/>
        </w:rPr>
        <w:t>alkylaatbenzine</w:t>
      </w:r>
      <w:proofErr w:type="spellEnd"/>
      <w:r w:rsidR="0004546A" w:rsidRPr="00414184">
        <w:rPr>
          <w:i/>
          <w:iCs/>
        </w:rPr>
        <w:t xml:space="preserve"> géén aromaten en olefinen bevat is het naast minder schadelijk voor de gezondheid ook vele jaren houdbaar omdat het niet 'gomt'. </w:t>
      </w:r>
    </w:p>
    <w:p w14:paraId="743D1B23" w14:textId="2E2BC855" w:rsidR="00642F2E" w:rsidRDefault="0004546A" w:rsidP="00642F2E">
      <w:r w:rsidRPr="00414184">
        <w:rPr>
          <w:i/>
          <w:iCs/>
        </w:rPr>
        <w:t xml:space="preserve">Dit gommen is het spontaan polymeriseren van de bestanddelen in benzine </w:t>
      </w:r>
      <w:r w:rsidR="00812CB8" w:rsidRPr="00414184">
        <w:rPr>
          <w:i/>
          <w:iCs/>
        </w:rPr>
        <w:t xml:space="preserve">voorzien van ethanol </w:t>
      </w:r>
      <w:r w:rsidRPr="00414184">
        <w:rPr>
          <w:i/>
          <w:iCs/>
        </w:rPr>
        <w:t>tot grotere meer viskeuze stoffen. Daardoor is deze benzine z</w:t>
      </w:r>
      <w:r w:rsidR="00812CB8" w:rsidRPr="00414184">
        <w:rPr>
          <w:i/>
          <w:iCs/>
        </w:rPr>
        <w:t>éé</w:t>
      </w:r>
      <w:r w:rsidRPr="00414184">
        <w:rPr>
          <w:i/>
          <w:iCs/>
        </w:rPr>
        <w:t>r geschikt voor toepassing in weinig gebruikte apparaten zoals een noodstroom aggregaat</w:t>
      </w:r>
      <w:r w:rsidR="00642F2E" w:rsidRPr="00414184">
        <w:rPr>
          <w:i/>
          <w:iCs/>
        </w:rPr>
        <w:t xml:space="preserve"> (NSA)</w:t>
      </w:r>
      <w:r w:rsidRPr="00414184">
        <w:rPr>
          <w:i/>
          <w:iCs/>
        </w:rPr>
        <w:t>, langdurig gestalde auto's zoals oldtimers en grasmaaiers</w:t>
      </w:r>
      <w:r w:rsidR="00642F2E" w:rsidRPr="00414184">
        <w:rPr>
          <w:i/>
          <w:iCs/>
        </w:rPr>
        <w:t>/kettingzagen</w:t>
      </w:r>
      <w:r w:rsidRPr="00414184">
        <w:rPr>
          <w:i/>
          <w:iCs/>
        </w:rPr>
        <w:t xml:space="preserve"> die in de winter maanden stil staan.</w:t>
      </w:r>
      <w:r w:rsidR="005556D9">
        <w:br/>
      </w:r>
      <w:r w:rsidR="005556D9">
        <w:br/>
      </w:r>
      <w:r w:rsidR="005556D9">
        <w:rPr>
          <w:b/>
          <w:bCs/>
          <w:color w:val="0070C0"/>
          <w:sz w:val="32"/>
          <w:szCs w:val="32"/>
        </w:rPr>
        <w:t xml:space="preserve">einde </w:t>
      </w:r>
      <w:r w:rsidR="005556D9" w:rsidRPr="009C0CFD">
        <w:rPr>
          <w:b/>
          <w:bCs/>
          <w:color w:val="0070C0"/>
          <w:sz w:val="32"/>
          <w:szCs w:val="32"/>
        </w:rPr>
        <w:t>DEEL 3</w:t>
      </w:r>
      <w:r w:rsidR="00642F2E">
        <w:br/>
        <w:t xml:space="preserve">-------------------------------------------------------------------------------------------------------- </w:t>
      </w:r>
    </w:p>
    <w:p w14:paraId="54676D0C" w14:textId="10AD172E" w:rsidR="00BD232F" w:rsidRDefault="00BD232F">
      <w:r>
        <w:br w:type="page"/>
      </w:r>
    </w:p>
    <w:p w14:paraId="501F98A9" w14:textId="238F1265" w:rsidR="00120D89" w:rsidRPr="00120D89" w:rsidRDefault="00BD232F" w:rsidP="00120D89">
      <w:pPr>
        <w:rPr>
          <w:color w:val="000000" w:themeColor="text1"/>
        </w:rPr>
      </w:pPr>
      <w:r w:rsidRPr="009C0CFD">
        <w:rPr>
          <w:b/>
          <w:bCs/>
          <w:color w:val="0070C0"/>
          <w:sz w:val="32"/>
          <w:szCs w:val="32"/>
        </w:rPr>
        <w:lastRenderedPageBreak/>
        <w:t xml:space="preserve">DEEL </w:t>
      </w:r>
      <w:r>
        <w:rPr>
          <w:b/>
          <w:bCs/>
          <w:color w:val="0070C0"/>
          <w:sz w:val="32"/>
          <w:szCs w:val="32"/>
        </w:rPr>
        <w:t>4</w:t>
      </w:r>
      <w:r>
        <w:rPr>
          <w:b/>
          <w:bCs/>
          <w:color w:val="0070C0"/>
          <w:sz w:val="32"/>
          <w:szCs w:val="32"/>
        </w:rPr>
        <w:br/>
      </w:r>
      <w:r w:rsidR="00120D89">
        <w:rPr>
          <w:color w:val="000000" w:themeColor="text1"/>
        </w:rPr>
        <w:t xml:space="preserve">Nu </w:t>
      </w:r>
      <w:r w:rsidR="00120D89" w:rsidRPr="00120D89">
        <w:rPr>
          <w:color w:val="000000" w:themeColor="text1"/>
        </w:rPr>
        <w:t>een gedetailleerd overzicht van het ontstaan</w:t>
      </w:r>
      <w:r w:rsidR="00D322D3">
        <w:rPr>
          <w:color w:val="000000" w:themeColor="text1"/>
        </w:rPr>
        <w:t>-</w:t>
      </w:r>
      <w:r w:rsidR="00120D89" w:rsidRPr="00120D89">
        <w:rPr>
          <w:color w:val="000000" w:themeColor="text1"/>
        </w:rPr>
        <w:t xml:space="preserve"> </w:t>
      </w:r>
      <w:r w:rsidR="00D322D3">
        <w:rPr>
          <w:color w:val="000000" w:themeColor="text1"/>
        </w:rPr>
        <w:t>é</w:t>
      </w:r>
      <w:r w:rsidR="00120D89" w:rsidRPr="00120D89">
        <w:rPr>
          <w:color w:val="000000" w:themeColor="text1"/>
        </w:rPr>
        <w:t xml:space="preserve">n de ontwikkeling van de verbrandingsmotor, in combinatie met de evolutie van motorbrandstoffen. </w:t>
      </w:r>
      <w:r w:rsidR="00D322D3">
        <w:rPr>
          <w:color w:val="000000" w:themeColor="text1"/>
        </w:rPr>
        <w:br/>
      </w:r>
      <w:r w:rsidR="00000000">
        <w:rPr>
          <w:color w:val="000000" w:themeColor="text1"/>
        </w:rPr>
        <w:pict w14:anchorId="21132F6F">
          <v:rect id="_x0000_i1038" style="width:0;height:1.5pt" o:hralign="center" o:hrstd="t" o:hr="t" fillcolor="#a0a0a0" stroked="f"/>
        </w:pict>
      </w:r>
    </w:p>
    <w:p w14:paraId="67306528" w14:textId="01CA7972" w:rsidR="00120D89" w:rsidRPr="00120D89" w:rsidRDefault="00120D89" w:rsidP="00120D89">
      <w:pPr>
        <w:rPr>
          <w:b/>
          <w:bCs/>
          <w:color w:val="000000" w:themeColor="text1"/>
        </w:rPr>
      </w:pPr>
      <w:r w:rsidRPr="00120D89">
        <w:rPr>
          <w:b/>
          <w:bCs/>
          <w:color w:val="000000" w:themeColor="text1"/>
        </w:rPr>
        <w:t>1. Vroege geschiedenis van de verbrandingsmotor (v</w:t>
      </w:r>
      <w:r w:rsidR="00B46DD4">
        <w:rPr>
          <w:b/>
          <w:bCs/>
          <w:color w:val="000000" w:themeColor="text1"/>
        </w:rPr>
        <w:t>óó</w:t>
      </w:r>
      <w:r w:rsidRPr="00120D89">
        <w:rPr>
          <w:b/>
          <w:bCs/>
          <w:color w:val="000000" w:themeColor="text1"/>
        </w:rPr>
        <w:t>r 1870)</w:t>
      </w:r>
    </w:p>
    <w:p w14:paraId="46A5A099" w14:textId="77777777" w:rsidR="00120D89" w:rsidRPr="00120D89" w:rsidRDefault="00120D89" w:rsidP="00120D89">
      <w:pPr>
        <w:rPr>
          <w:b/>
          <w:bCs/>
          <w:color w:val="000000" w:themeColor="text1"/>
        </w:rPr>
      </w:pPr>
      <w:r w:rsidRPr="00120D89">
        <w:rPr>
          <w:b/>
          <w:bCs/>
          <w:color w:val="000000" w:themeColor="text1"/>
        </w:rPr>
        <w:t>Conceptuele oorsprong:</w:t>
      </w:r>
    </w:p>
    <w:p w14:paraId="5B0EEB17" w14:textId="128DC5B6" w:rsidR="00120D89" w:rsidRPr="00120D89" w:rsidRDefault="00120D89" w:rsidP="00030DE9">
      <w:pPr>
        <w:numPr>
          <w:ilvl w:val="0"/>
          <w:numId w:val="21"/>
        </w:numPr>
        <w:rPr>
          <w:color w:val="000000" w:themeColor="text1"/>
        </w:rPr>
      </w:pPr>
      <w:r w:rsidRPr="00120D89">
        <w:rPr>
          <w:b/>
          <w:bCs/>
          <w:color w:val="000000" w:themeColor="text1"/>
        </w:rPr>
        <w:t>17e – 18e eeuw:</w:t>
      </w:r>
      <w:r w:rsidRPr="00120D89">
        <w:rPr>
          <w:color w:val="000000" w:themeColor="text1"/>
        </w:rPr>
        <w:br/>
        <w:t xml:space="preserve">Wetenschappers als </w:t>
      </w:r>
      <w:r w:rsidRPr="00120D89">
        <w:rPr>
          <w:b/>
          <w:bCs/>
          <w:color w:val="000000" w:themeColor="text1"/>
        </w:rPr>
        <w:t>Christiaan Huygens</w:t>
      </w:r>
      <w:r w:rsidRPr="00120D89">
        <w:rPr>
          <w:color w:val="000000" w:themeColor="text1"/>
        </w:rPr>
        <w:t xml:space="preserve"> (Nederlander) </w:t>
      </w:r>
      <w:r w:rsidR="0015132D">
        <w:rPr>
          <w:color w:val="000000" w:themeColor="text1"/>
        </w:rPr>
        <w:br/>
      </w:r>
      <w:r w:rsidRPr="00120D89">
        <w:rPr>
          <w:color w:val="000000" w:themeColor="text1"/>
        </w:rPr>
        <w:t xml:space="preserve">experimenteerden met </w:t>
      </w:r>
      <w:r w:rsidRPr="00120D89">
        <w:rPr>
          <w:i/>
          <w:iCs/>
          <w:color w:val="EE0000"/>
        </w:rPr>
        <w:t>buskruit-aangedreven motorconcepten.</w:t>
      </w:r>
    </w:p>
    <w:p w14:paraId="665DC591" w14:textId="75BCF61D" w:rsidR="00120D89" w:rsidRPr="00120D89" w:rsidRDefault="00120D89" w:rsidP="00030DE9">
      <w:pPr>
        <w:numPr>
          <w:ilvl w:val="0"/>
          <w:numId w:val="21"/>
        </w:numPr>
        <w:rPr>
          <w:color w:val="000000" w:themeColor="text1"/>
        </w:rPr>
      </w:pPr>
      <w:r w:rsidRPr="00120D89">
        <w:rPr>
          <w:b/>
          <w:bCs/>
          <w:color w:val="000000" w:themeColor="text1"/>
        </w:rPr>
        <w:t>1807:</w:t>
      </w:r>
      <w:r w:rsidRPr="00120D89">
        <w:rPr>
          <w:color w:val="000000" w:themeColor="text1"/>
        </w:rPr>
        <w:br/>
        <w:t xml:space="preserve">De gebroeders </w:t>
      </w:r>
      <w:proofErr w:type="spellStart"/>
      <w:r w:rsidRPr="00120D89">
        <w:rPr>
          <w:b/>
          <w:bCs/>
          <w:color w:val="000000" w:themeColor="text1"/>
        </w:rPr>
        <w:t>Niépce</w:t>
      </w:r>
      <w:proofErr w:type="spellEnd"/>
      <w:r w:rsidRPr="00120D89">
        <w:rPr>
          <w:color w:val="000000" w:themeColor="text1"/>
        </w:rPr>
        <w:t xml:space="preserve"> ontwikkelden een vroege verbrandingsmotor, </w:t>
      </w:r>
      <w:r w:rsidR="00297E1A">
        <w:rPr>
          <w:color w:val="000000" w:themeColor="text1"/>
        </w:rPr>
        <w:br/>
      </w:r>
      <w:r w:rsidRPr="00120D89">
        <w:rPr>
          <w:color w:val="000000" w:themeColor="text1"/>
        </w:rPr>
        <w:t xml:space="preserve">de </w:t>
      </w:r>
      <w:r w:rsidRPr="00120D89">
        <w:rPr>
          <w:b/>
          <w:bCs/>
          <w:color w:val="000000" w:themeColor="text1"/>
        </w:rPr>
        <w:t>"</w:t>
      </w:r>
      <w:proofErr w:type="spellStart"/>
      <w:r w:rsidRPr="00120D89">
        <w:rPr>
          <w:b/>
          <w:bCs/>
          <w:color w:val="000000" w:themeColor="text1"/>
        </w:rPr>
        <w:t>Pyréolophore</w:t>
      </w:r>
      <w:proofErr w:type="spellEnd"/>
      <w:r w:rsidRPr="00120D89">
        <w:rPr>
          <w:b/>
          <w:bCs/>
          <w:color w:val="000000" w:themeColor="text1"/>
        </w:rPr>
        <w:t>"</w:t>
      </w:r>
      <w:r w:rsidRPr="00120D89">
        <w:rPr>
          <w:color w:val="000000" w:themeColor="text1"/>
        </w:rPr>
        <w:t xml:space="preserve">, werkend op een </w:t>
      </w:r>
      <w:r w:rsidRPr="00120D89">
        <w:rPr>
          <w:i/>
          <w:iCs/>
          <w:color w:val="EE0000"/>
        </w:rPr>
        <w:t>mengsel van houtstof, hars en olie.</w:t>
      </w:r>
    </w:p>
    <w:p w14:paraId="36714150" w14:textId="0F3D6B6B" w:rsidR="00120D89" w:rsidRPr="00120D89" w:rsidRDefault="00120D89" w:rsidP="00030DE9">
      <w:pPr>
        <w:numPr>
          <w:ilvl w:val="0"/>
          <w:numId w:val="21"/>
        </w:numPr>
        <w:rPr>
          <w:color w:val="000000" w:themeColor="text1"/>
        </w:rPr>
      </w:pPr>
      <w:r w:rsidRPr="00120D89">
        <w:rPr>
          <w:b/>
          <w:bCs/>
          <w:color w:val="000000" w:themeColor="text1"/>
        </w:rPr>
        <w:t>1860:</w:t>
      </w:r>
      <w:r w:rsidRPr="00120D89">
        <w:rPr>
          <w:color w:val="000000" w:themeColor="text1"/>
        </w:rPr>
        <w:br/>
      </w:r>
      <w:proofErr w:type="spellStart"/>
      <w:r w:rsidRPr="00120D89">
        <w:rPr>
          <w:b/>
          <w:bCs/>
          <w:color w:val="000000" w:themeColor="text1"/>
        </w:rPr>
        <w:t>Étienne</w:t>
      </w:r>
      <w:proofErr w:type="spellEnd"/>
      <w:r w:rsidRPr="00120D89">
        <w:rPr>
          <w:b/>
          <w:bCs/>
          <w:color w:val="000000" w:themeColor="text1"/>
        </w:rPr>
        <w:t xml:space="preserve"> </w:t>
      </w:r>
      <w:proofErr w:type="spellStart"/>
      <w:r w:rsidRPr="00120D89">
        <w:rPr>
          <w:b/>
          <w:bCs/>
          <w:color w:val="000000" w:themeColor="text1"/>
        </w:rPr>
        <w:t>Lenoir</w:t>
      </w:r>
      <w:proofErr w:type="spellEnd"/>
      <w:r w:rsidRPr="00120D89">
        <w:rPr>
          <w:color w:val="000000" w:themeColor="text1"/>
        </w:rPr>
        <w:t xml:space="preserve"> bouwde de </w:t>
      </w:r>
      <w:r w:rsidR="0015132D">
        <w:rPr>
          <w:color w:val="000000" w:themeColor="text1"/>
        </w:rPr>
        <w:t>éé</w:t>
      </w:r>
      <w:r w:rsidRPr="00120D89">
        <w:rPr>
          <w:color w:val="000000" w:themeColor="text1"/>
        </w:rPr>
        <w:t xml:space="preserve">rste commercieel bruikbare </w:t>
      </w:r>
      <w:r w:rsidRPr="00120D89">
        <w:rPr>
          <w:i/>
          <w:iCs/>
          <w:color w:val="EE0000"/>
        </w:rPr>
        <w:t>gasmotor op stadsgas</w:t>
      </w:r>
      <w:r w:rsidRPr="00120D89">
        <w:rPr>
          <w:color w:val="EE0000"/>
        </w:rPr>
        <w:t xml:space="preserve"> </w:t>
      </w:r>
      <w:r w:rsidRPr="00120D89">
        <w:rPr>
          <w:color w:val="000000" w:themeColor="text1"/>
        </w:rPr>
        <w:t>(waterstof- en koolstofmonoxide).</w:t>
      </w:r>
    </w:p>
    <w:p w14:paraId="31E37AA5" w14:textId="77777777" w:rsidR="00120D89" w:rsidRPr="00120D89" w:rsidRDefault="00000000" w:rsidP="00120D89">
      <w:pPr>
        <w:rPr>
          <w:color w:val="000000" w:themeColor="text1"/>
        </w:rPr>
      </w:pPr>
      <w:r>
        <w:rPr>
          <w:color w:val="000000" w:themeColor="text1"/>
        </w:rPr>
        <w:pict w14:anchorId="780F759C">
          <v:rect id="_x0000_i1039" style="width:0;height:1.5pt" o:hralign="center" o:hrstd="t" o:hr="t" fillcolor="#a0a0a0" stroked="f"/>
        </w:pict>
      </w:r>
    </w:p>
    <w:p w14:paraId="7EE4EAF2" w14:textId="77777777" w:rsidR="00120D89" w:rsidRPr="00120D89" w:rsidRDefault="00120D89" w:rsidP="00120D89">
      <w:pPr>
        <w:rPr>
          <w:b/>
          <w:bCs/>
          <w:color w:val="000000" w:themeColor="text1"/>
        </w:rPr>
      </w:pPr>
      <w:r w:rsidRPr="00120D89">
        <w:rPr>
          <w:b/>
          <w:bCs/>
          <w:color w:val="000000" w:themeColor="text1"/>
        </w:rPr>
        <w:t>2. Doorbraak: Otto-motor en eerste benzinegebruik (1870–1900)</w:t>
      </w:r>
    </w:p>
    <w:p w14:paraId="2F165268" w14:textId="77777777" w:rsidR="00120D89" w:rsidRPr="00120D89" w:rsidRDefault="00120D89" w:rsidP="00120D89">
      <w:pPr>
        <w:rPr>
          <w:b/>
          <w:bCs/>
          <w:color w:val="000000" w:themeColor="text1"/>
        </w:rPr>
      </w:pPr>
      <w:r w:rsidRPr="00120D89">
        <w:rPr>
          <w:b/>
          <w:bCs/>
          <w:color w:val="000000" w:themeColor="text1"/>
        </w:rPr>
        <w:t>Verbrandingsmotoren:</w:t>
      </w:r>
    </w:p>
    <w:p w14:paraId="06642971" w14:textId="332A4B88" w:rsidR="00120D89" w:rsidRPr="00120D89" w:rsidRDefault="00120D89" w:rsidP="00030DE9">
      <w:pPr>
        <w:numPr>
          <w:ilvl w:val="0"/>
          <w:numId w:val="22"/>
        </w:numPr>
        <w:rPr>
          <w:color w:val="000000" w:themeColor="text1"/>
        </w:rPr>
      </w:pPr>
      <w:r w:rsidRPr="00120D89">
        <w:rPr>
          <w:b/>
          <w:bCs/>
          <w:color w:val="000000" w:themeColor="text1"/>
        </w:rPr>
        <w:t xml:space="preserve">1876 – </w:t>
      </w:r>
      <w:proofErr w:type="spellStart"/>
      <w:r w:rsidRPr="00120D89">
        <w:rPr>
          <w:b/>
          <w:bCs/>
          <w:color w:val="000000" w:themeColor="text1"/>
        </w:rPr>
        <w:t>Nikolaus</w:t>
      </w:r>
      <w:proofErr w:type="spellEnd"/>
      <w:r w:rsidRPr="00120D89">
        <w:rPr>
          <w:b/>
          <w:bCs/>
          <w:color w:val="000000" w:themeColor="text1"/>
        </w:rPr>
        <w:t xml:space="preserve"> Otto:</w:t>
      </w:r>
      <w:r w:rsidRPr="00120D89">
        <w:rPr>
          <w:color w:val="000000" w:themeColor="text1"/>
        </w:rPr>
        <w:br/>
        <w:t xml:space="preserve">Ontwikkelt de </w:t>
      </w:r>
      <w:r w:rsidRPr="00120D89">
        <w:rPr>
          <w:b/>
          <w:bCs/>
          <w:color w:val="000000" w:themeColor="text1"/>
        </w:rPr>
        <w:t>viertaktmotor</w:t>
      </w:r>
      <w:r w:rsidRPr="00120D89">
        <w:rPr>
          <w:color w:val="000000" w:themeColor="text1"/>
        </w:rPr>
        <w:t xml:space="preserve">, ook wel bekend als de </w:t>
      </w:r>
      <w:r w:rsidRPr="00120D89">
        <w:rPr>
          <w:b/>
          <w:bCs/>
          <w:color w:val="000000" w:themeColor="text1"/>
        </w:rPr>
        <w:t>Ottomotor</w:t>
      </w:r>
      <w:r w:rsidRPr="00120D89">
        <w:rPr>
          <w:color w:val="000000" w:themeColor="text1"/>
        </w:rPr>
        <w:t xml:space="preserve">. </w:t>
      </w:r>
      <w:r w:rsidR="00D87A5E">
        <w:rPr>
          <w:color w:val="000000" w:themeColor="text1"/>
        </w:rPr>
        <w:br/>
      </w:r>
      <w:r w:rsidRPr="00120D89">
        <w:rPr>
          <w:color w:val="000000" w:themeColor="text1"/>
        </w:rPr>
        <w:t>Deze wordt de standaard voor benzinemotoren.</w:t>
      </w:r>
    </w:p>
    <w:p w14:paraId="4B96765E" w14:textId="7371B2FA" w:rsidR="00120D89" w:rsidRPr="00120D89" w:rsidRDefault="00120D89" w:rsidP="00030DE9">
      <w:pPr>
        <w:numPr>
          <w:ilvl w:val="0"/>
          <w:numId w:val="22"/>
        </w:numPr>
        <w:rPr>
          <w:color w:val="000000" w:themeColor="text1"/>
        </w:rPr>
      </w:pPr>
      <w:r w:rsidRPr="00120D89">
        <w:rPr>
          <w:b/>
          <w:bCs/>
          <w:color w:val="000000" w:themeColor="text1"/>
        </w:rPr>
        <w:t>1885 – Karl Benz:</w:t>
      </w:r>
      <w:r w:rsidRPr="00120D89">
        <w:rPr>
          <w:color w:val="000000" w:themeColor="text1"/>
        </w:rPr>
        <w:br/>
        <w:t xml:space="preserve">Ontwerpt de eerste auto met een viertakt benzinemotor. </w:t>
      </w:r>
      <w:r w:rsidR="00B5178C">
        <w:rPr>
          <w:color w:val="000000" w:themeColor="text1"/>
        </w:rPr>
        <w:br/>
      </w:r>
      <w:r w:rsidRPr="00120D89">
        <w:rPr>
          <w:color w:val="000000" w:themeColor="text1"/>
        </w:rPr>
        <w:t xml:space="preserve">De brandstof was </w:t>
      </w:r>
      <w:r w:rsidRPr="00120D89">
        <w:rPr>
          <w:i/>
          <w:iCs/>
          <w:color w:val="EE0000"/>
        </w:rPr>
        <w:t>ruwe benzine</w:t>
      </w:r>
      <w:r w:rsidRPr="00120D89">
        <w:rPr>
          <w:color w:val="EE0000"/>
        </w:rPr>
        <w:t xml:space="preserve"> </w:t>
      </w:r>
      <w:r w:rsidRPr="00120D89">
        <w:rPr>
          <w:color w:val="000000" w:themeColor="text1"/>
        </w:rPr>
        <w:t xml:space="preserve">(lichtdestillaat van petroleum), </w:t>
      </w:r>
      <w:r w:rsidR="00B5178C">
        <w:rPr>
          <w:color w:val="000000" w:themeColor="text1"/>
        </w:rPr>
        <w:br/>
      </w:r>
      <w:r w:rsidRPr="00120D89">
        <w:rPr>
          <w:color w:val="000000" w:themeColor="text1"/>
        </w:rPr>
        <w:t>toentertijd een bijproduct van olieproductie.</w:t>
      </w:r>
      <w:r w:rsidR="00E02F23">
        <w:rPr>
          <w:color w:val="000000" w:themeColor="text1"/>
        </w:rPr>
        <w:br/>
      </w:r>
      <w:r w:rsidR="00E02F23" w:rsidRPr="004E5951">
        <w:rPr>
          <w:i/>
          <w:iCs/>
          <w:color w:val="EE0000"/>
        </w:rPr>
        <w:t>Ruwe benzine</w:t>
      </w:r>
      <w:r w:rsidR="00E02F23" w:rsidRPr="004E5951">
        <w:rPr>
          <w:color w:val="EE0000"/>
        </w:rPr>
        <w:t xml:space="preserve"> </w:t>
      </w:r>
      <w:r w:rsidR="00E02F23" w:rsidRPr="00E02F23">
        <w:rPr>
          <w:color w:val="000000" w:themeColor="text1"/>
        </w:rPr>
        <w:t>(ook wel “</w:t>
      </w:r>
      <w:proofErr w:type="spellStart"/>
      <w:r w:rsidR="00E02F23" w:rsidRPr="00E02F23">
        <w:rPr>
          <w:color w:val="000000" w:themeColor="text1"/>
        </w:rPr>
        <w:t>ligroïne</w:t>
      </w:r>
      <w:proofErr w:type="spellEnd"/>
      <w:r w:rsidR="00E02F23" w:rsidRPr="00E02F23">
        <w:rPr>
          <w:color w:val="000000" w:themeColor="text1"/>
        </w:rPr>
        <w:t>”, “petroleumether” of “nafta” genoemd</w:t>
      </w:r>
    </w:p>
    <w:p w14:paraId="6647D554" w14:textId="77777777" w:rsidR="00120D89" w:rsidRPr="00120D89" w:rsidRDefault="00120D89" w:rsidP="00120D89">
      <w:pPr>
        <w:rPr>
          <w:b/>
          <w:bCs/>
          <w:color w:val="000000" w:themeColor="text1"/>
        </w:rPr>
      </w:pPr>
      <w:r w:rsidRPr="00120D89">
        <w:rPr>
          <w:b/>
          <w:bCs/>
          <w:color w:val="000000" w:themeColor="text1"/>
        </w:rPr>
        <w:t>Brandstofontwikkeling:</w:t>
      </w:r>
    </w:p>
    <w:p w14:paraId="6CCFE7E8" w14:textId="06195E28" w:rsidR="00120D89" w:rsidRPr="00120D89" w:rsidRDefault="00120D89" w:rsidP="00030DE9">
      <w:pPr>
        <w:numPr>
          <w:ilvl w:val="0"/>
          <w:numId w:val="23"/>
        </w:numPr>
        <w:rPr>
          <w:color w:val="000000" w:themeColor="text1"/>
        </w:rPr>
      </w:pPr>
      <w:r w:rsidRPr="00120D89">
        <w:rPr>
          <w:b/>
          <w:bCs/>
          <w:color w:val="000000" w:themeColor="text1"/>
        </w:rPr>
        <w:t>Vroege brandstoffen:</w:t>
      </w:r>
      <w:r w:rsidRPr="00120D89">
        <w:rPr>
          <w:color w:val="000000" w:themeColor="text1"/>
        </w:rPr>
        <w:br/>
        <w:t xml:space="preserve">Benzine werd oorspronkelijk niet als hoofdproduct geraffineerd; </w:t>
      </w:r>
      <w:r w:rsidR="00B5178C">
        <w:rPr>
          <w:color w:val="000000" w:themeColor="text1"/>
        </w:rPr>
        <w:br/>
      </w:r>
      <w:r w:rsidRPr="00120D89">
        <w:rPr>
          <w:color w:val="000000" w:themeColor="text1"/>
        </w:rPr>
        <w:t>het was een afvalproduct bij de productie van kerosine voor lampen.</w:t>
      </w:r>
    </w:p>
    <w:p w14:paraId="7F009ACD" w14:textId="77777777" w:rsidR="00120D89" w:rsidRPr="00120D89" w:rsidRDefault="00120D89" w:rsidP="00030DE9">
      <w:pPr>
        <w:numPr>
          <w:ilvl w:val="0"/>
          <w:numId w:val="23"/>
        </w:numPr>
        <w:rPr>
          <w:i/>
          <w:iCs/>
          <w:color w:val="EE0000"/>
        </w:rPr>
      </w:pPr>
      <w:r w:rsidRPr="00120D89">
        <w:rPr>
          <w:color w:val="000000" w:themeColor="text1"/>
        </w:rPr>
        <w:t xml:space="preserve">De motoren waren niet kieskeurig: ze liepen op een mix van </w:t>
      </w:r>
      <w:r w:rsidRPr="00120D89">
        <w:rPr>
          <w:i/>
          <w:iCs/>
          <w:color w:val="EE0000"/>
        </w:rPr>
        <w:t>vluchtige koolwaterstoffen, alcoholen en soms terpentijn.</w:t>
      </w:r>
    </w:p>
    <w:p w14:paraId="553F9D7D" w14:textId="77777777" w:rsidR="00120D89" w:rsidRPr="00120D89" w:rsidRDefault="00000000" w:rsidP="00120D89">
      <w:pPr>
        <w:rPr>
          <w:color w:val="000000" w:themeColor="text1"/>
        </w:rPr>
      </w:pPr>
      <w:r>
        <w:rPr>
          <w:color w:val="000000" w:themeColor="text1"/>
        </w:rPr>
        <w:pict w14:anchorId="041FDC09">
          <v:rect id="_x0000_i1040" style="width:0;height:1.5pt" o:hralign="center" o:hrstd="t" o:hr="t" fillcolor="#a0a0a0" stroked="f"/>
        </w:pict>
      </w:r>
    </w:p>
    <w:p w14:paraId="0489975C" w14:textId="77777777" w:rsidR="00120D89" w:rsidRPr="00120D89" w:rsidRDefault="00120D89" w:rsidP="00120D89">
      <w:pPr>
        <w:rPr>
          <w:b/>
          <w:bCs/>
          <w:color w:val="000000" w:themeColor="text1"/>
        </w:rPr>
      </w:pPr>
      <w:r w:rsidRPr="00120D89">
        <w:rPr>
          <w:b/>
          <w:bCs/>
          <w:color w:val="000000" w:themeColor="text1"/>
        </w:rPr>
        <w:lastRenderedPageBreak/>
        <w:t xml:space="preserve">3. Industriële opkomst en standaardisatie </w:t>
      </w:r>
      <w:r w:rsidRPr="00297E1A">
        <w:rPr>
          <w:b/>
          <w:bCs/>
          <w:i/>
          <w:iCs/>
          <w:color w:val="EE0000"/>
          <w:sz w:val="32"/>
          <w:szCs w:val="32"/>
        </w:rPr>
        <w:t>(1900–1930)</w:t>
      </w:r>
    </w:p>
    <w:p w14:paraId="2D805AD2" w14:textId="77777777" w:rsidR="00120D89" w:rsidRPr="00120D89" w:rsidRDefault="00120D89" w:rsidP="00120D89">
      <w:pPr>
        <w:rPr>
          <w:b/>
          <w:bCs/>
          <w:color w:val="000000" w:themeColor="text1"/>
        </w:rPr>
      </w:pPr>
      <w:r w:rsidRPr="00120D89">
        <w:rPr>
          <w:b/>
          <w:bCs/>
          <w:color w:val="000000" w:themeColor="text1"/>
        </w:rPr>
        <w:t>Motortechniek:</w:t>
      </w:r>
    </w:p>
    <w:p w14:paraId="3028FF2F" w14:textId="29A5B79B" w:rsidR="00120D89" w:rsidRPr="00120D89" w:rsidRDefault="00120D89" w:rsidP="00030DE9">
      <w:pPr>
        <w:numPr>
          <w:ilvl w:val="0"/>
          <w:numId w:val="24"/>
        </w:numPr>
        <w:rPr>
          <w:color w:val="000000" w:themeColor="text1"/>
        </w:rPr>
      </w:pPr>
      <w:r w:rsidRPr="00120D89">
        <w:rPr>
          <w:color w:val="000000" w:themeColor="text1"/>
        </w:rPr>
        <w:t>Explosieve groei in motorontwerpen door fabrikanten als</w:t>
      </w:r>
      <w:r w:rsidR="00A7341B">
        <w:rPr>
          <w:color w:val="000000" w:themeColor="text1"/>
        </w:rPr>
        <w:t>:</w:t>
      </w:r>
      <w:r w:rsidR="00A7341B">
        <w:rPr>
          <w:color w:val="000000" w:themeColor="text1"/>
        </w:rPr>
        <w:br/>
      </w:r>
      <w:r w:rsidRPr="00120D89">
        <w:rPr>
          <w:b/>
          <w:bCs/>
          <w:color w:val="000000" w:themeColor="text1"/>
        </w:rPr>
        <w:t>Ford</w:t>
      </w:r>
      <w:r w:rsidRPr="00120D89">
        <w:rPr>
          <w:color w:val="000000" w:themeColor="text1"/>
        </w:rPr>
        <w:t xml:space="preserve">, </w:t>
      </w:r>
      <w:r w:rsidRPr="00120D89">
        <w:rPr>
          <w:b/>
          <w:bCs/>
          <w:color w:val="000000" w:themeColor="text1"/>
        </w:rPr>
        <w:t>Peugeot</w:t>
      </w:r>
      <w:r w:rsidRPr="00120D89">
        <w:rPr>
          <w:color w:val="000000" w:themeColor="text1"/>
        </w:rPr>
        <w:t xml:space="preserve">, </w:t>
      </w:r>
      <w:r w:rsidRPr="00120D89">
        <w:rPr>
          <w:b/>
          <w:bCs/>
          <w:color w:val="000000" w:themeColor="text1"/>
        </w:rPr>
        <w:t>Daimler</w:t>
      </w:r>
      <w:r w:rsidRPr="00120D89">
        <w:rPr>
          <w:color w:val="000000" w:themeColor="text1"/>
        </w:rPr>
        <w:t>.</w:t>
      </w:r>
    </w:p>
    <w:p w14:paraId="2FD28032" w14:textId="77777777" w:rsidR="00120D89" w:rsidRPr="00120D89" w:rsidRDefault="00120D89" w:rsidP="00030DE9">
      <w:pPr>
        <w:numPr>
          <w:ilvl w:val="0"/>
          <w:numId w:val="24"/>
        </w:numPr>
        <w:rPr>
          <w:i/>
          <w:iCs/>
          <w:color w:val="EE0000"/>
        </w:rPr>
      </w:pPr>
      <w:r w:rsidRPr="00120D89">
        <w:rPr>
          <w:i/>
          <w:iCs/>
          <w:color w:val="EE0000"/>
        </w:rPr>
        <w:t xml:space="preserve">Introductie van de </w:t>
      </w:r>
      <w:r w:rsidRPr="00120D89">
        <w:rPr>
          <w:b/>
          <w:bCs/>
          <w:i/>
          <w:iCs/>
          <w:color w:val="EE0000"/>
        </w:rPr>
        <w:t>carburateur</w:t>
      </w:r>
      <w:r w:rsidRPr="00120D89">
        <w:rPr>
          <w:i/>
          <w:iCs/>
          <w:color w:val="EE0000"/>
        </w:rPr>
        <w:t xml:space="preserve"> voor betere menging van lucht en brandstof.</w:t>
      </w:r>
    </w:p>
    <w:p w14:paraId="398CDB00" w14:textId="77777777" w:rsidR="00120D89" w:rsidRPr="00120D89" w:rsidRDefault="00120D89" w:rsidP="00120D89">
      <w:pPr>
        <w:rPr>
          <w:b/>
          <w:bCs/>
          <w:color w:val="000000" w:themeColor="text1"/>
        </w:rPr>
      </w:pPr>
      <w:r w:rsidRPr="00120D89">
        <w:rPr>
          <w:b/>
          <w:bCs/>
          <w:color w:val="000000" w:themeColor="text1"/>
        </w:rPr>
        <w:t>Brandstoffen:</w:t>
      </w:r>
    </w:p>
    <w:p w14:paraId="6BBA6ADC" w14:textId="78D0D201" w:rsidR="00120D89" w:rsidRPr="00120D89" w:rsidRDefault="00120D89" w:rsidP="00030DE9">
      <w:pPr>
        <w:numPr>
          <w:ilvl w:val="0"/>
          <w:numId w:val="25"/>
        </w:numPr>
        <w:rPr>
          <w:color w:val="000000" w:themeColor="text1"/>
        </w:rPr>
      </w:pPr>
      <w:r w:rsidRPr="00120D89">
        <w:rPr>
          <w:b/>
          <w:bCs/>
          <w:color w:val="000000" w:themeColor="text1"/>
        </w:rPr>
        <w:t>1905–1910:</w:t>
      </w:r>
      <w:r w:rsidRPr="00120D89">
        <w:rPr>
          <w:color w:val="000000" w:themeColor="text1"/>
        </w:rPr>
        <w:br/>
        <w:t xml:space="preserve">Ruwe benzine werd systematisch verbeterd </w:t>
      </w:r>
      <w:r w:rsidR="00A7341B">
        <w:rPr>
          <w:color w:val="000000" w:themeColor="text1"/>
        </w:rPr>
        <w:t>é</w:t>
      </w:r>
      <w:r w:rsidRPr="00120D89">
        <w:rPr>
          <w:color w:val="000000" w:themeColor="text1"/>
        </w:rPr>
        <w:t xml:space="preserve">n gestandaardiseerd </w:t>
      </w:r>
      <w:r w:rsidR="00A7341B">
        <w:rPr>
          <w:color w:val="000000" w:themeColor="text1"/>
        </w:rPr>
        <w:br/>
      </w:r>
      <w:r w:rsidRPr="00120D89">
        <w:rPr>
          <w:color w:val="000000" w:themeColor="text1"/>
        </w:rPr>
        <w:t>om ontstekingsproblemen te voorkomen.</w:t>
      </w:r>
    </w:p>
    <w:p w14:paraId="69A26E49" w14:textId="77777777" w:rsidR="00120D89" w:rsidRPr="00120D89" w:rsidRDefault="00120D89" w:rsidP="00030DE9">
      <w:pPr>
        <w:numPr>
          <w:ilvl w:val="0"/>
          <w:numId w:val="25"/>
        </w:numPr>
        <w:rPr>
          <w:color w:val="000000" w:themeColor="text1"/>
        </w:rPr>
      </w:pPr>
      <w:r w:rsidRPr="00120D89">
        <w:rPr>
          <w:b/>
          <w:bCs/>
          <w:color w:val="000000" w:themeColor="text1"/>
        </w:rPr>
        <w:t>Probleem: kloppen (pingelen):</w:t>
      </w:r>
      <w:r w:rsidRPr="00120D89">
        <w:rPr>
          <w:color w:val="000000" w:themeColor="text1"/>
        </w:rPr>
        <w:br/>
        <w:t>Ongecontroleerde verbranding (detonatie) veroorzaakte schade.</w:t>
      </w:r>
    </w:p>
    <w:p w14:paraId="176DC3CF" w14:textId="3701B16F" w:rsidR="00120D89" w:rsidRPr="00120D89" w:rsidRDefault="00120D89" w:rsidP="00030DE9">
      <w:pPr>
        <w:numPr>
          <w:ilvl w:val="0"/>
          <w:numId w:val="25"/>
        </w:numPr>
        <w:rPr>
          <w:color w:val="000000" w:themeColor="text1"/>
        </w:rPr>
      </w:pPr>
      <w:r w:rsidRPr="00120D89">
        <w:rPr>
          <w:b/>
          <w:bCs/>
          <w:color w:val="000000" w:themeColor="text1"/>
        </w:rPr>
        <w:t xml:space="preserve">1921 – Toevoeging van </w:t>
      </w:r>
      <w:r w:rsidR="00AF1162">
        <w:rPr>
          <w:b/>
          <w:bCs/>
          <w:color w:val="000000" w:themeColor="text1"/>
        </w:rPr>
        <w:t>T</w:t>
      </w:r>
      <w:r w:rsidRPr="00120D89">
        <w:rPr>
          <w:b/>
          <w:bCs/>
          <w:color w:val="000000" w:themeColor="text1"/>
        </w:rPr>
        <w:t>etra-</w:t>
      </w:r>
      <w:r w:rsidR="00AF1162">
        <w:rPr>
          <w:b/>
          <w:bCs/>
          <w:color w:val="000000" w:themeColor="text1"/>
        </w:rPr>
        <w:t>E</w:t>
      </w:r>
      <w:r w:rsidRPr="00120D89">
        <w:rPr>
          <w:b/>
          <w:bCs/>
          <w:color w:val="000000" w:themeColor="text1"/>
        </w:rPr>
        <w:t>thyl</w:t>
      </w:r>
      <w:r w:rsidR="00AF1162">
        <w:rPr>
          <w:b/>
          <w:bCs/>
          <w:color w:val="000000" w:themeColor="text1"/>
        </w:rPr>
        <w:t xml:space="preserve"> L</w:t>
      </w:r>
      <w:r w:rsidRPr="00120D89">
        <w:rPr>
          <w:b/>
          <w:bCs/>
          <w:color w:val="000000" w:themeColor="text1"/>
        </w:rPr>
        <w:t>ood (TEL):</w:t>
      </w:r>
      <w:r w:rsidRPr="00120D89">
        <w:rPr>
          <w:color w:val="000000" w:themeColor="text1"/>
        </w:rPr>
        <w:br/>
        <w:t>Door G</w:t>
      </w:r>
      <w:r w:rsidR="00AF1162">
        <w:rPr>
          <w:color w:val="000000" w:themeColor="text1"/>
        </w:rPr>
        <w:t>.M.</w:t>
      </w:r>
      <w:r w:rsidRPr="00120D89">
        <w:rPr>
          <w:color w:val="000000" w:themeColor="text1"/>
        </w:rPr>
        <w:t xml:space="preserve"> ontwikkeld om kloppen te onderdrukken – </w:t>
      </w:r>
      <w:r w:rsidR="00AF1162">
        <w:rPr>
          <w:color w:val="000000" w:themeColor="text1"/>
        </w:rPr>
        <w:br/>
      </w:r>
      <w:r w:rsidRPr="00120D89">
        <w:rPr>
          <w:color w:val="000000" w:themeColor="text1"/>
        </w:rPr>
        <w:t xml:space="preserve">leidde tot langdurig gebruik van </w:t>
      </w:r>
      <w:r w:rsidRPr="00120D89">
        <w:rPr>
          <w:b/>
          <w:bCs/>
          <w:color w:val="000000" w:themeColor="text1"/>
        </w:rPr>
        <w:t>loodhoudende benzine</w:t>
      </w:r>
      <w:r w:rsidRPr="00120D89">
        <w:rPr>
          <w:color w:val="000000" w:themeColor="text1"/>
        </w:rPr>
        <w:t>.</w:t>
      </w:r>
    </w:p>
    <w:p w14:paraId="68FD9524" w14:textId="77777777" w:rsidR="00120D89" w:rsidRPr="00120D89" w:rsidRDefault="00000000" w:rsidP="00120D89">
      <w:pPr>
        <w:rPr>
          <w:color w:val="000000" w:themeColor="text1"/>
        </w:rPr>
      </w:pPr>
      <w:r>
        <w:rPr>
          <w:color w:val="000000" w:themeColor="text1"/>
        </w:rPr>
        <w:pict w14:anchorId="5548EA35">
          <v:rect id="_x0000_i1041" style="width:0;height:1.5pt" o:hralign="center" o:hrstd="t" o:hr="t" fillcolor="#a0a0a0" stroked="f"/>
        </w:pict>
      </w:r>
    </w:p>
    <w:p w14:paraId="634F8814" w14:textId="77777777" w:rsidR="00120D89" w:rsidRPr="00120D89" w:rsidRDefault="00120D89" w:rsidP="00120D89">
      <w:pPr>
        <w:rPr>
          <w:b/>
          <w:bCs/>
          <w:color w:val="000000" w:themeColor="text1"/>
        </w:rPr>
      </w:pPr>
      <w:r w:rsidRPr="00120D89">
        <w:rPr>
          <w:b/>
          <w:bCs/>
          <w:color w:val="000000" w:themeColor="text1"/>
        </w:rPr>
        <w:t>4. Nieuwe technologieën en brandstofkwaliteit (1930–1970)</w:t>
      </w:r>
    </w:p>
    <w:p w14:paraId="7D2446B9" w14:textId="77777777" w:rsidR="00120D89" w:rsidRPr="00120D89" w:rsidRDefault="00120D89" w:rsidP="00120D89">
      <w:pPr>
        <w:rPr>
          <w:b/>
          <w:bCs/>
          <w:color w:val="000000" w:themeColor="text1"/>
        </w:rPr>
      </w:pPr>
      <w:r w:rsidRPr="00120D89">
        <w:rPr>
          <w:b/>
          <w:bCs/>
          <w:color w:val="000000" w:themeColor="text1"/>
        </w:rPr>
        <w:t>Motorontwikkeling:</w:t>
      </w:r>
    </w:p>
    <w:p w14:paraId="73BA10C7" w14:textId="59205D50" w:rsidR="00120D89" w:rsidRPr="00120D89" w:rsidRDefault="00120D89" w:rsidP="00030DE9">
      <w:pPr>
        <w:numPr>
          <w:ilvl w:val="0"/>
          <w:numId w:val="26"/>
        </w:numPr>
        <w:rPr>
          <w:color w:val="000000" w:themeColor="text1"/>
        </w:rPr>
      </w:pPr>
      <w:r w:rsidRPr="00120D89">
        <w:rPr>
          <w:color w:val="000000" w:themeColor="text1"/>
        </w:rPr>
        <w:t>H</w:t>
      </w:r>
      <w:r w:rsidR="007D7364">
        <w:rPr>
          <w:color w:val="000000" w:themeColor="text1"/>
        </w:rPr>
        <w:t>ó</w:t>
      </w:r>
      <w:r w:rsidRPr="00120D89">
        <w:rPr>
          <w:color w:val="000000" w:themeColor="text1"/>
        </w:rPr>
        <w:t xml:space="preserve">gere compressieverhoudingen vereisten brandstoffen </w:t>
      </w:r>
      <w:r w:rsidR="006D19CD">
        <w:rPr>
          <w:color w:val="000000" w:themeColor="text1"/>
        </w:rPr>
        <w:br/>
      </w:r>
      <w:r w:rsidRPr="00120D89">
        <w:rPr>
          <w:color w:val="000000" w:themeColor="text1"/>
        </w:rPr>
        <w:t>met h</w:t>
      </w:r>
      <w:r w:rsidR="007D7364">
        <w:rPr>
          <w:color w:val="000000" w:themeColor="text1"/>
        </w:rPr>
        <w:t>ó</w:t>
      </w:r>
      <w:r w:rsidRPr="00120D89">
        <w:rPr>
          <w:color w:val="000000" w:themeColor="text1"/>
        </w:rPr>
        <w:t xml:space="preserve">gere </w:t>
      </w:r>
      <w:r w:rsidRPr="00120D89">
        <w:rPr>
          <w:b/>
          <w:bCs/>
          <w:color w:val="000000" w:themeColor="text1"/>
        </w:rPr>
        <w:t>octaangetallen</w:t>
      </w:r>
      <w:r w:rsidRPr="00120D89">
        <w:rPr>
          <w:color w:val="000000" w:themeColor="text1"/>
        </w:rPr>
        <w:t>.</w:t>
      </w:r>
    </w:p>
    <w:p w14:paraId="44229FF3" w14:textId="4FEAEF61" w:rsidR="00120D89" w:rsidRPr="00120D89" w:rsidRDefault="00120D89" w:rsidP="00030DE9">
      <w:pPr>
        <w:numPr>
          <w:ilvl w:val="0"/>
          <w:numId w:val="26"/>
        </w:numPr>
        <w:rPr>
          <w:color w:val="000000" w:themeColor="text1"/>
        </w:rPr>
      </w:pPr>
      <w:r w:rsidRPr="00120D89">
        <w:rPr>
          <w:color w:val="000000" w:themeColor="text1"/>
        </w:rPr>
        <w:t xml:space="preserve">Tweede Wereldoorlog versnelde innovaties in brandstof </w:t>
      </w:r>
      <w:r w:rsidR="00090647">
        <w:rPr>
          <w:color w:val="000000" w:themeColor="text1"/>
        </w:rPr>
        <w:t>&amp;</w:t>
      </w:r>
      <w:r w:rsidRPr="00120D89">
        <w:rPr>
          <w:color w:val="000000" w:themeColor="text1"/>
        </w:rPr>
        <w:t xml:space="preserve"> motorprestaties (bijvoorbeeld vliegtuigmotoren).</w:t>
      </w:r>
    </w:p>
    <w:p w14:paraId="7F5EF847" w14:textId="77777777" w:rsidR="00120D89" w:rsidRPr="00120D89" w:rsidRDefault="00120D89" w:rsidP="00120D89">
      <w:pPr>
        <w:rPr>
          <w:b/>
          <w:bCs/>
          <w:color w:val="000000" w:themeColor="text1"/>
        </w:rPr>
      </w:pPr>
      <w:r w:rsidRPr="00120D89">
        <w:rPr>
          <w:b/>
          <w:bCs/>
          <w:color w:val="000000" w:themeColor="text1"/>
        </w:rPr>
        <w:t>Brandstoffen:</w:t>
      </w:r>
    </w:p>
    <w:p w14:paraId="7967B52C" w14:textId="612C3BCB" w:rsidR="00120D89" w:rsidRPr="00120D89" w:rsidRDefault="00120D89" w:rsidP="00030DE9">
      <w:pPr>
        <w:numPr>
          <w:ilvl w:val="0"/>
          <w:numId w:val="27"/>
        </w:numPr>
        <w:rPr>
          <w:color w:val="000000" w:themeColor="text1"/>
        </w:rPr>
      </w:pPr>
      <w:r w:rsidRPr="00120D89">
        <w:rPr>
          <w:b/>
          <w:bCs/>
          <w:color w:val="000000" w:themeColor="text1"/>
        </w:rPr>
        <w:t>Octaangetal</w:t>
      </w:r>
      <w:r w:rsidRPr="00120D89">
        <w:rPr>
          <w:color w:val="000000" w:themeColor="text1"/>
        </w:rPr>
        <w:t xml:space="preserve"> werd het standaard meetpunt voor benzine</w:t>
      </w:r>
      <w:r w:rsidR="001C5CBC">
        <w:rPr>
          <w:color w:val="000000" w:themeColor="text1"/>
        </w:rPr>
        <w:t xml:space="preserve"> </w:t>
      </w:r>
      <w:r w:rsidRPr="00120D89">
        <w:rPr>
          <w:color w:val="000000" w:themeColor="text1"/>
        </w:rPr>
        <w:t>kwaliteit.</w:t>
      </w:r>
    </w:p>
    <w:p w14:paraId="1A9E6314" w14:textId="5001BCBC" w:rsidR="00120D89" w:rsidRPr="00120D89" w:rsidRDefault="00120D89" w:rsidP="00030DE9">
      <w:pPr>
        <w:numPr>
          <w:ilvl w:val="0"/>
          <w:numId w:val="27"/>
        </w:numPr>
        <w:rPr>
          <w:color w:val="000000" w:themeColor="text1"/>
        </w:rPr>
      </w:pPr>
      <w:r w:rsidRPr="00120D89">
        <w:rPr>
          <w:color w:val="000000" w:themeColor="text1"/>
        </w:rPr>
        <w:t>Opkomst van verschillende benzineklassen (</w:t>
      </w:r>
      <w:proofErr w:type="spellStart"/>
      <w:r w:rsidR="00E77BB8">
        <w:rPr>
          <w:color w:val="000000" w:themeColor="text1"/>
        </w:rPr>
        <w:t>R</w:t>
      </w:r>
      <w:r w:rsidRPr="00120D89">
        <w:rPr>
          <w:color w:val="000000" w:themeColor="text1"/>
        </w:rPr>
        <w:t>egular</w:t>
      </w:r>
      <w:proofErr w:type="spellEnd"/>
      <w:r w:rsidRPr="00120D89">
        <w:rPr>
          <w:color w:val="000000" w:themeColor="text1"/>
        </w:rPr>
        <w:t xml:space="preserve">, </w:t>
      </w:r>
      <w:r w:rsidR="00E77BB8">
        <w:rPr>
          <w:color w:val="000000" w:themeColor="text1"/>
        </w:rPr>
        <w:t>P</w:t>
      </w:r>
      <w:r w:rsidRPr="00120D89">
        <w:rPr>
          <w:color w:val="000000" w:themeColor="text1"/>
        </w:rPr>
        <w:t>remium).</w:t>
      </w:r>
    </w:p>
    <w:p w14:paraId="494BC71D" w14:textId="77777777" w:rsidR="00120D89" w:rsidRPr="00120D89" w:rsidRDefault="00120D89" w:rsidP="00030DE9">
      <w:pPr>
        <w:numPr>
          <w:ilvl w:val="0"/>
          <w:numId w:val="27"/>
        </w:numPr>
        <w:rPr>
          <w:color w:val="000000" w:themeColor="text1"/>
        </w:rPr>
      </w:pPr>
      <w:r w:rsidRPr="00120D89">
        <w:rPr>
          <w:color w:val="000000" w:themeColor="text1"/>
        </w:rPr>
        <w:t>Dieseltechniek (met name in vrachtverkeer) raakte breder verspreid.</w:t>
      </w:r>
    </w:p>
    <w:p w14:paraId="7B227CFF" w14:textId="77777777" w:rsidR="00120D89" w:rsidRPr="00120D89" w:rsidRDefault="00000000" w:rsidP="00120D89">
      <w:pPr>
        <w:rPr>
          <w:color w:val="000000" w:themeColor="text1"/>
        </w:rPr>
      </w:pPr>
      <w:r>
        <w:rPr>
          <w:color w:val="000000" w:themeColor="text1"/>
        </w:rPr>
        <w:pict w14:anchorId="694DE225">
          <v:rect id="_x0000_i1042" style="width:0;height:1.5pt" o:hralign="center" o:hrstd="t" o:hr="t" fillcolor="#a0a0a0" stroked="f"/>
        </w:pict>
      </w:r>
    </w:p>
    <w:p w14:paraId="1CD8C22A" w14:textId="77777777" w:rsidR="00420D39" w:rsidRDefault="00420D39">
      <w:pPr>
        <w:rPr>
          <w:b/>
          <w:bCs/>
          <w:color w:val="000000" w:themeColor="text1"/>
        </w:rPr>
      </w:pPr>
      <w:r>
        <w:rPr>
          <w:b/>
          <w:bCs/>
          <w:color w:val="000000" w:themeColor="text1"/>
        </w:rPr>
        <w:br w:type="page"/>
      </w:r>
    </w:p>
    <w:p w14:paraId="75223E31" w14:textId="1EE6F1D9" w:rsidR="00120D89" w:rsidRPr="00120D89" w:rsidRDefault="00120D89" w:rsidP="00120D89">
      <w:pPr>
        <w:rPr>
          <w:b/>
          <w:bCs/>
          <w:color w:val="000000" w:themeColor="text1"/>
        </w:rPr>
      </w:pPr>
      <w:r w:rsidRPr="00120D89">
        <w:rPr>
          <w:b/>
          <w:bCs/>
          <w:color w:val="000000" w:themeColor="text1"/>
        </w:rPr>
        <w:lastRenderedPageBreak/>
        <w:t>5. Milieu en regelgeving: verandering in brandstoffen (1970–1990)</w:t>
      </w:r>
    </w:p>
    <w:p w14:paraId="3DB8CBDF" w14:textId="77777777" w:rsidR="00120D89" w:rsidRPr="00120D89" w:rsidRDefault="00120D89" w:rsidP="00120D89">
      <w:pPr>
        <w:rPr>
          <w:b/>
          <w:bCs/>
          <w:color w:val="000000" w:themeColor="text1"/>
        </w:rPr>
      </w:pPr>
      <w:r w:rsidRPr="00120D89">
        <w:rPr>
          <w:b/>
          <w:bCs/>
          <w:color w:val="000000" w:themeColor="text1"/>
        </w:rPr>
        <w:t>Milieubewustzijn:</w:t>
      </w:r>
    </w:p>
    <w:p w14:paraId="7571FD67" w14:textId="62FAAD03" w:rsidR="00120D89" w:rsidRPr="00120D89" w:rsidRDefault="00120D89" w:rsidP="00030DE9">
      <w:pPr>
        <w:numPr>
          <w:ilvl w:val="0"/>
          <w:numId w:val="28"/>
        </w:numPr>
        <w:rPr>
          <w:color w:val="000000" w:themeColor="text1"/>
        </w:rPr>
      </w:pPr>
      <w:r w:rsidRPr="00120D89">
        <w:rPr>
          <w:color w:val="000000" w:themeColor="text1"/>
        </w:rPr>
        <w:t xml:space="preserve">Bezorgdheid over </w:t>
      </w:r>
      <w:r w:rsidRPr="00120D89">
        <w:rPr>
          <w:b/>
          <w:bCs/>
          <w:color w:val="000000" w:themeColor="text1"/>
        </w:rPr>
        <w:t>luchtvervuiling</w:t>
      </w:r>
      <w:r w:rsidRPr="00120D89">
        <w:rPr>
          <w:color w:val="000000" w:themeColor="text1"/>
        </w:rPr>
        <w:t xml:space="preserve"> </w:t>
      </w:r>
      <w:r w:rsidR="00E77BB8">
        <w:rPr>
          <w:color w:val="000000" w:themeColor="text1"/>
        </w:rPr>
        <w:t>&amp;</w:t>
      </w:r>
      <w:r w:rsidRPr="00120D89">
        <w:rPr>
          <w:color w:val="000000" w:themeColor="text1"/>
        </w:rPr>
        <w:t xml:space="preserve"> </w:t>
      </w:r>
      <w:r w:rsidRPr="00120D89">
        <w:rPr>
          <w:b/>
          <w:bCs/>
          <w:color w:val="000000" w:themeColor="text1"/>
        </w:rPr>
        <w:t>loodvergiftiging</w:t>
      </w:r>
      <w:r w:rsidRPr="00120D89">
        <w:rPr>
          <w:color w:val="000000" w:themeColor="text1"/>
        </w:rPr>
        <w:t xml:space="preserve"> leidde tot strengere emissie-eisen.</w:t>
      </w:r>
    </w:p>
    <w:p w14:paraId="31135EFE" w14:textId="77777777" w:rsidR="00120D89" w:rsidRPr="00120D89" w:rsidRDefault="00120D89" w:rsidP="00030DE9">
      <w:pPr>
        <w:numPr>
          <w:ilvl w:val="0"/>
          <w:numId w:val="28"/>
        </w:numPr>
        <w:rPr>
          <w:color w:val="000000" w:themeColor="text1"/>
        </w:rPr>
      </w:pPr>
      <w:r w:rsidRPr="00120D89">
        <w:rPr>
          <w:b/>
          <w:bCs/>
          <w:color w:val="000000" w:themeColor="text1"/>
        </w:rPr>
        <w:t>1973:</w:t>
      </w:r>
      <w:r w:rsidRPr="00120D89">
        <w:rPr>
          <w:color w:val="000000" w:themeColor="text1"/>
        </w:rPr>
        <w:t xml:space="preserve"> Oliecrisis stimuleerde zuinigere motoren.</w:t>
      </w:r>
    </w:p>
    <w:p w14:paraId="4F2FF271" w14:textId="77777777" w:rsidR="00120D89" w:rsidRPr="00120D89" w:rsidRDefault="00120D89" w:rsidP="00120D89">
      <w:pPr>
        <w:rPr>
          <w:b/>
          <w:bCs/>
          <w:color w:val="000000" w:themeColor="text1"/>
        </w:rPr>
      </w:pPr>
      <w:r w:rsidRPr="00120D89">
        <w:rPr>
          <w:b/>
          <w:bCs/>
          <w:color w:val="000000" w:themeColor="text1"/>
        </w:rPr>
        <w:t>Belangrijke mijlpalen:</w:t>
      </w:r>
    </w:p>
    <w:p w14:paraId="7D74AD6B" w14:textId="77777777" w:rsidR="00120D89" w:rsidRPr="00120D89" w:rsidRDefault="00120D89" w:rsidP="00030DE9">
      <w:pPr>
        <w:numPr>
          <w:ilvl w:val="0"/>
          <w:numId w:val="29"/>
        </w:numPr>
        <w:rPr>
          <w:color w:val="000000" w:themeColor="text1"/>
        </w:rPr>
      </w:pPr>
      <w:r w:rsidRPr="00120D89">
        <w:rPr>
          <w:b/>
          <w:bCs/>
          <w:color w:val="000000" w:themeColor="text1"/>
        </w:rPr>
        <w:t>1970s–1980s:</w:t>
      </w:r>
      <w:r w:rsidRPr="00120D89">
        <w:rPr>
          <w:color w:val="000000" w:themeColor="text1"/>
        </w:rPr>
        <w:br/>
        <w:t xml:space="preserve">Geleidelijke </w:t>
      </w:r>
      <w:r w:rsidRPr="00120D89">
        <w:rPr>
          <w:b/>
          <w:bCs/>
          <w:color w:val="000000" w:themeColor="text1"/>
        </w:rPr>
        <w:t>uitfasering van loodhoudende benzine</w:t>
      </w:r>
      <w:r w:rsidRPr="00120D89">
        <w:rPr>
          <w:color w:val="000000" w:themeColor="text1"/>
        </w:rPr>
        <w:t xml:space="preserve"> in de VS en Europa.</w:t>
      </w:r>
    </w:p>
    <w:p w14:paraId="002DCFF2" w14:textId="77777777" w:rsidR="00120D89" w:rsidRPr="00120D89" w:rsidRDefault="00120D89" w:rsidP="00030DE9">
      <w:pPr>
        <w:numPr>
          <w:ilvl w:val="0"/>
          <w:numId w:val="29"/>
        </w:numPr>
        <w:rPr>
          <w:color w:val="000000" w:themeColor="text1"/>
        </w:rPr>
      </w:pPr>
      <w:r w:rsidRPr="00120D89">
        <w:rPr>
          <w:color w:val="000000" w:themeColor="text1"/>
        </w:rPr>
        <w:t xml:space="preserve">Introductie van </w:t>
      </w:r>
      <w:r w:rsidRPr="00120D89">
        <w:rPr>
          <w:b/>
          <w:bCs/>
          <w:color w:val="000000" w:themeColor="text1"/>
        </w:rPr>
        <w:t>katalysatoren</w:t>
      </w:r>
      <w:r w:rsidRPr="00120D89">
        <w:rPr>
          <w:color w:val="000000" w:themeColor="text1"/>
        </w:rPr>
        <w:t xml:space="preserve"> vereiste loodsamenstellingen in brandstof te vermijden.</w:t>
      </w:r>
    </w:p>
    <w:p w14:paraId="788F23F1" w14:textId="77777777" w:rsidR="00120D89" w:rsidRPr="00120D89" w:rsidRDefault="00000000" w:rsidP="00120D89">
      <w:pPr>
        <w:rPr>
          <w:color w:val="000000" w:themeColor="text1"/>
        </w:rPr>
      </w:pPr>
      <w:r>
        <w:rPr>
          <w:color w:val="000000" w:themeColor="text1"/>
        </w:rPr>
        <w:pict w14:anchorId="6BE99F0C">
          <v:rect id="_x0000_i1043" style="width:0;height:1.5pt" o:hralign="center" o:hrstd="t" o:hr="t" fillcolor="#a0a0a0" stroked="f"/>
        </w:pict>
      </w:r>
    </w:p>
    <w:p w14:paraId="2662DB20" w14:textId="77777777" w:rsidR="00120D89" w:rsidRPr="00120D89" w:rsidRDefault="00120D89" w:rsidP="00120D89">
      <w:pPr>
        <w:rPr>
          <w:b/>
          <w:bCs/>
          <w:color w:val="000000" w:themeColor="text1"/>
        </w:rPr>
      </w:pPr>
      <w:r w:rsidRPr="00120D89">
        <w:rPr>
          <w:b/>
          <w:bCs/>
          <w:color w:val="000000" w:themeColor="text1"/>
        </w:rPr>
        <w:t>6. Moderne motoren en brandstoffen (1990–heden)</w:t>
      </w:r>
    </w:p>
    <w:p w14:paraId="397D252E" w14:textId="77777777" w:rsidR="00120D89" w:rsidRPr="00120D89" w:rsidRDefault="00120D89" w:rsidP="00120D89">
      <w:pPr>
        <w:rPr>
          <w:b/>
          <w:bCs/>
          <w:color w:val="000000" w:themeColor="text1"/>
        </w:rPr>
      </w:pPr>
      <w:r w:rsidRPr="00120D89">
        <w:rPr>
          <w:b/>
          <w:bCs/>
          <w:color w:val="000000" w:themeColor="text1"/>
        </w:rPr>
        <w:t>Technologische evolutie:</w:t>
      </w:r>
    </w:p>
    <w:p w14:paraId="1108254A" w14:textId="77777777" w:rsidR="00120D89" w:rsidRPr="00120D89" w:rsidRDefault="00120D89" w:rsidP="00030DE9">
      <w:pPr>
        <w:numPr>
          <w:ilvl w:val="0"/>
          <w:numId w:val="30"/>
        </w:numPr>
        <w:rPr>
          <w:color w:val="000000" w:themeColor="text1"/>
        </w:rPr>
      </w:pPr>
      <w:r w:rsidRPr="00120D89">
        <w:rPr>
          <w:b/>
          <w:bCs/>
          <w:color w:val="000000" w:themeColor="text1"/>
        </w:rPr>
        <w:t>Injectietechniek</w:t>
      </w:r>
      <w:r w:rsidRPr="00120D89">
        <w:rPr>
          <w:color w:val="000000" w:themeColor="text1"/>
        </w:rPr>
        <w:t xml:space="preserve"> vervangt carburateurs → preciezere dosering van brandstof.</w:t>
      </w:r>
    </w:p>
    <w:p w14:paraId="008B379E" w14:textId="77777777" w:rsidR="00120D89" w:rsidRPr="00120D89" w:rsidRDefault="00120D89" w:rsidP="00030DE9">
      <w:pPr>
        <w:numPr>
          <w:ilvl w:val="0"/>
          <w:numId w:val="30"/>
        </w:numPr>
        <w:rPr>
          <w:color w:val="000000" w:themeColor="text1"/>
        </w:rPr>
      </w:pPr>
      <w:r w:rsidRPr="00120D89">
        <w:rPr>
          <w:b/>
          <w:bCs/>
          <w:color w:val="000000" w:themeColor="text1"/>
        </w:rPr>
        <w:t>Turbo's</w:t>
      </w:r>
      <w:r w:rsidRPr="00120D89">
        <w:rPr>
          <w:color w:val="000000" w:themeColor="text1"/>
        </w:rPr>
        <w:t xml:space="preserve">, </w:t>
      </w:r>
      <w:r w:rsidRPr="00120D89">
        <w:rPr>
          <w:b/>
          <w:bCs/>
          <w:color w:val="000000" w:themeColor="text1"/>
        </w:rPr>
        <w:t>variabele kleptiming</w:t>
      </w:r>
      <w:r w:rsidRPr="00120D89">
        <w:rPr>
          <w:color w:val="000000" w:themeColor="text1"/>
        </w:rPr>
        <w:t xml:space="preserve">, </w:t>
      </w:r>
      <w:r w:rsidRPr="00120D89">
        <w:rPr>
          <w:b/>
          <w:bCs/>
          <w:color w:val="000000" w:themeColor="text1"/>
        </w:rPr>
        <w:t>hybride aandrijvingen</w:t>
      </w:r>
      <w:r w:rsidRPr="00120D89">
        <w:rPr>
          <w:color w:val="000000" w:themeColor="text1"/>
        </w:rPr>
        <w:t>.</w:t>
      </w:r>
    </w:p>
    <w:p w14:paraId="77E1508F" w14:textId="77777777" w:rsidR="00120D89" w:rsidRPr="00120D89" w:rsidRDefault="00120D89" w:rsidP="00030DE9">
      <w:pPr>
        <w:numPr>
          <w:ilvl w:val="0"/>
          <w:numId w:val="30"/>
        </w:numPr>
        <w:rPr>
          <w:color w:val="000000" w:themeColor="text1"/>
        </w:rPr>
      </w:pPr>
      <w:r w:rsidRPr="00120D89">
        <w:rPr>
          <w:color w:val="000000" w:themeColor="text1"/>
        </w:rPr>
        <w:t>Motoren worden steeds efficiënter en schoner.</w:t>
      </w:r>
    </w:p>
    <w:p w14:paraId="19DC6594" w14:textId="77777777" w:rsidR="00120D89" w:rsidRPr="00120D89" w:rsidRDefault="00120D89" w:rsidP="00120D89">
      <w:pPr>
        <w:rPr>
          <w:b/>
          <w:bCs/>
          <w:color w:val="000000" w:themeColor="text1"/>
        </w:rPr>
      </w:pPr>
      <w:r w:rsidRPr="00120D89">
        <w:rPr>
          <w:b/>
          <w:bCs/>
          <w:color w:val="000000" w:themeColor="text1"/>
        </w:rPr>
        <w:t>Brandstofontwikkeling:</w:t>
      </w:r>
    </w:p>
    <w:p w14:paraId="3731A5E0" w14:textId="4BE7CA68" w:rsidR="00120D89" w:rsidRPr="00120D89" w:rsidRDefault="00120D89" w:rsidP="00030DE9">
      <w:pPr>
        <w:numPr>
          <w:ilvl w:val="0"/>
          <w:numId w:val="31"/>
        </w:numPr>
        <w:rPr>
          <w:color w:val="000000" w:themeColor="text1"/>
        </w:rPr>
      </w:pPr>
      <w:r w:rsidRPr="00120D89">
        <w:rPr>
          <w:b/>
          <w:bCs/>
          <w:color w:val="000000" w:themeColor="text1"/>
        </w:rPr>
        <w:t>E10/E5 benzine</w:t>
      </w:r>
      <w:r w:rsidRPr="00120D89">
        <w:rPr>
          <w:color w:val="000000" w:themeColor="text1"/>
        </w:rPr>
        <w:t xml:space="preserve">: </w:t>
      </w:r>
      <w:r w:rsidR="00420D39">
        <w:rPr>
          <w:color w:val="000000" w:themeColor="text1"/>
        </w:rPr>
        <w:br/>
      </w:r>
      <w:r w:rsidRPr="00120D89">
        <w:rPr>
          <w:color w:val="000000" w:themeColor="text1"/>
        </w:rPr>
        <w:t xml:space="preserve">toevoeging van </w:t>
      </w:r>
      <w:r w:rsidRPr="00120D89">
        <w:rPr>
          <w:b/>
          <w:bCs/>
          <w:color w:val="000000" w:themeColor="text1"/>
        </w:rPr>
        <w:t>bio-ethanol</w:t>
      </w:r>
      <w:r w:rsidRPr="00120D89">
        <w:rPr>
          <w:color w:val="000000" w:themeColor="text1"/>
        </w:rPr>
        <w:t xml:space="preserve"> om fossiele uitstoot te verlagen.</w:t>
      </w:r>
    </w:p>
    <w:p w14:paraId="06B54451" w14:textId="77777777" w:rsidR="00120D89" w:rsidRPr="00120D89" w:rsidRDefault="00120D89" w:rsidP="00030DE9">
      <w:pPr>
        <w:numPr>
          <w:ilvl w:val="0"/>
          <w:numId w:val="31"/>
        </w:numPr>
        <w:rPr>
          <w:color w:val="000000" w:themeColor="text1"/>
        </w:rPr>
      </w:pPr>
      <w:r w:rsidRPr="00120D89">
        <w:rPr>
          <w:b/>
          <w:bCs/>
          <w:color w:val="000000" w:themeColor="text1"/>
        </w:rPr>
        <w:t>Euro-normen (EU)</w:t>
      </w:r>
      <w:r w:rsidRPr="00120D89">
        <w:rPr>
          <w:color w:val="000000" w:themeColor="text1"/>
        </w:rPr>
        <w:t xml:space="preserve"> voor brandstofkwaliteit en emissies.</w:t>
      </w:r>
    </w:p>
    <w:p w14:paraId="730A84E8" w14:textId="4BCB28C4" w:rsidR="00120D89" w:rsidRPr="00420D39" w:rsidRDefault="00120D89" w:rsidP="00030DE9">
      <w:pPr>
        <w:numPr>
          <w:ilvl w:val="0"/>
          <w:numId w:val="31"/>
        </w:numPr>
        <w:rPr>
          <w:color w:val="000000" w:themeColor="text1"/>
          <w:lang w:val="en-GB"/>
        </w:rPr>
      </w:pPr>
      <w:r w:rsidRPr="00120D89">
        <w:rPr>
          <w:color w:val="000000" w:themeColor="text1"/>
        </w:rPr>
        <w:t xml:space="preserve">Ontwikkeling van </w:t>
      </w:r>
      <w:r w:rsidRPr="00120D89">
        <w:rPr>
          <w:b/>
          <w:bCs/>
          <w:color w:val="000000" w:themeColor="text1"/>
        </w:rPr>
        <w:t>premium brandstoffen</w:t>
      </w:r>
      <w:r w:rsidRPr="00120D89">
        <w:rPr>
          <w:color w:val="000000" w:themeColor="text1"/>
        </w:rPr>
        <w:t xml:space="preserve"> met reinigende additieven </w:t>
      </w:r>
      <w:r w:rsidR="00420D39">
        <w:rPr>
          <w:color w:val="000000" w:themeColor="text1"/>
        </w:rPr>
        <w:br/>
      </w:r>
      <w:r w:rsidRPr="00420D39">
        <w:rPr>
          <w:color w:val="000000" w:themeColor="text1"/>
        </w:rPr>
        <w:t xml:space="preserve">(bijv. </w:t>
      </w:r>
      <w:r w:rsidRPr="00420D39">
        <w:rPr>
          <w:color w:val="000000" w:themeColor="text1"/>
          <w:lang w:val="en-GB"/>
        </w:rPr>
        <w:t>Shell V-Power, BP Ultimate).</w:t>
      </w:r>
    </w:p>
    <w:p w14:paraId="75999BEF" w14:textId="164CE481" w:rsidR="00120D89" w:rsidRPr="00120D89" w:rsidRDefault="00120D89" w:rsidP="00030DE9">
      <w:pPr>
        <w:numPr>
          <w:ilvl w:val="0"/>
          <w:numId w:val="31"/>
        </w:numPr>
        <w:rPr>
          <w:color w:val="000000" w:themeColor="text1"/>
        </w:rPr>
      </w:pPr>
      <w:r w:rsidRPr="00120D89">
        <w:rPr>
          <w:b/>
          <w:bCs/>
          <w:color w:val="000000" w:themeColor="text1"/>
        </w:rPr>
        <w:t>Alternatieve brandstoffen</w:t>
      </w:r>
      <w:r w:rsidRPr="00120D89">
        <w:rPr>
          <w:color w:val="000000" w:themeColor="text1"/>
        </w:rPr>
        <w:t xml:space="preserve">: </w:t>
      </w:r>
      <w:r w:rsidR="00420D39">
        <w:rPr>
          <w:color w:val="000000" w:themeColor="text1"/>
        </w:rPr>
        <w:br/>
      </w:r>
      <w:r w:rsidRPr="00120D89">
        <w:rPr>
          <w:color w:val="000000" w:themeColor="text1"/>
        </w:rPr>
        <w:t>CNG, LPG, HVO (</w:t>
      </w:r>
      <w:proofErr w:type="spellStart"/>
      <w:r w:rsidRPr="00120D89">
        <w:rPr>
          <w:color w:val="000000" w:themeColor="text1"/>
        </w:rPr>
        <w:t>Hydrotreated</w:t>
      </w:r>
      <w:proofErr w:type="spellEnd"/>
      <w:r w:rsidRPr="00120D89">
        <w:rPr>
          <w:color w:val="000000" w:themeColor="text1"/>
        </w:rPr>
        <w:t xml:space="preserve"> </w:t>
      </w:r>
      <w:proofErr w:type="spellStart"/>
      <w:r w:rsidRPr="00120D89">
        <w:rPr>
          <w:color w:val="000000" w:themeColor="text1"/>
        </w:rPr>
        <w:t>Vegetable</w:t>
      </w:r>
      <w:proofErr w:type="spellEnd"/>
      <w:r w:rsidRPr="00120D89">
        <w:rPr>
          <w:color w:val="000000" w:themeColor="text1"/>
        </w:rPr>
        <w:t xml:space="preserve"> Oil), synthetische benzine.</w:t>
      </w:r>
    </w:p>
    <w:p w14:paraId="21001025" w14:textId="77777777" w:rsidR="00120D89" w:rsidRPr="00120D89" w:rsidRDefault="00000000" w:rsidP="00120D89">
      <w:pPr>
        <w:rPr>
          <w:color w:val="000000" w:themeColor="text1"/>
        </w:rPr>
      </w:pPr>
      <w:r>
        <w:rPr>
          <w:color w:val="000000" w:themeColor="text1"/>
        </w:rPr>
        <w:pict w14:anchorId="7C8787FE">
          <v:rect id="_x0000_i1044" style="width:0;height:1.5pt" o:hralign="center" o:hrstd="t" o:hr="t" fillcolor="#a0a0a0" stroked="f"/>
        </w:pict>
      </w:r>
    </w:p>
    <w:p w14:paraId="2F166B7F" w14:textId="77777777" w:rsidR="00420D39" w:rsidRDefault="00420D39">
      <w:pPr>
        <w:rPr>
          <w:b/>
          <w:bCs/>
          <w:color w:val="000000" w:themeColor="text1"/>
        </w:rPr>
      </w:pPr>
      <w:r>
        <w:rPr>
          <w:b/>
          <w:bCs/>
          <w:color w:val="000000" w:themeColor="text1"/>
        </w:rPr>
        <w:br w:type="page"/>
      </w:r>
    </w:p>
    <w:p w14:paraId="1A7819B6" w14:textId="0F45E8AB" w:rsidR="00120D89" w:rsidRPr="00120D89" w:rsidRDefault="00120D89" w:rsidP="00120D89">
      <w:pPr>
        <w:rPr>
          <w:b/>
          <w:bCs/>
          <w:color w:val="000000" w:themeColor="text1"/>
        </w:rPr>
      </w:pPr>
      <w:r w:rsidRPr="00120D89">
        <w:rPr>
          <w:b/>
          <w:bCs/>
          <w:color w:val="000000" w:themeColor="text1"/>
        </w:rPr>
        <w:lastRenderedPageBreak/>
        <w:t>7. Toekomstvisie (2025 en</w:t>
      </w:r>
      <w:r w:rsidR="00420D39">
        <w:rPr>
          <w:b/>
          <w:bCs/>
          <w:color w:val="000000" w:themeColor="text1"/>
        </w:rPr>
        <w:t xml:space="preserve"> </w:t>
      </w:r>
      <w:r w:rsidR="00420D39" w:rsidRPr="00420D39">
        <w:rPr>
          <w:b/>
          <w:bCs/>
          <w:color w:val="000000" w:themeColor="text1"/>
        </w:rPr>
        <w:sym w:font="Wingdings" w:char="F0E0"/>
      </w:r>
      <w:r w:rsidRPr="00120D89">
        <w:rPr>
          <w:b/>
          <w:bCs/>
          <w:color w:val="000000" w:themeColor="text1"/>
        </w:rPr>
        <w:t>)</w:t>
      </w:r>
    </w:p>
    <w:p w14:paraId="0C7F0C6C" w14:textId="77777777" w:rsidR="00120D89" w:rsidRPr="00120D89" w:rsidRDefault="00120D89" w:rsidP="00120D89">
      <w:pPr>
        <w:rPr>
          <w:b/>
          <w:bCs/>
          <w:color w:val="000000" w:themeColor="text1"/>
        </w:rPr>
      </w:pPr>
      <w:r w:rsidRPr="00120D89">
        <w:rPr>
          <w:b/>
          <w:bCs/>
          <w:color w:val="000000" w:themeColor="text1"/>
        </w:rPr>
        <w:t>Motorbrandstoffen:</w:t>
      </w:r>
    </w:p>
    <w:p w14:paraId="010C52A5" w14:textId="77777777" w:rsidR="00120D89" w:rsidRPr="00120D89" w:rsidRDefault="00120D89" w:rsidP="00030DE9">
      <w:pPr>
        <w:numPr>
          <w:ilvl w:val="0"/>
          <w:numId w:val="32"/>
        </w:numPr>
        <w:rPr>
          <w:color w:val="000000" w:themeColor="text1"/>
        </w:rPr>
      </w:pPr>
      <w:r w:rsidRPr="00120D89">
        <w:rPr>
          <w:color w:val="000000" w:themeColor="text1"/>
        </w:rPr>
        <w:t>Verschuiving richting:</w:t>
      </w:r>
    </w:p>
    <w:p w14:paraId="50CB3B63" w14:textId="77777777" w:rsidR="00120D89" w:rsidRPr="00120D89" w:rsidRDefault="00120D89" w:rsidP="00030DE9">
      <w:pPr>
        <w:numPr>
          <w:ilvl w:val="1"/>
          <w:numId w:val="32"/>
        </w:numPr>
        <w:rPr>
          <w:color w:val="000000" w:themeColor="text1"/>
          <w:lang w:val="de-DE"/>
        </w:rPr>
      </w:pPr>
      <w:proofErr w:type="spellStart"/>
      <w:r w:rsidRPr="00120D89">
        <w:rPr>
          <w:b/>
          <w:bCs/>
          <w:color w:val="000000" w:themeColor="text1"/>
          <w:lang w:val="de-DE"/>
        </w:rPr>
        <w:t>Duurzame</w:t>
      </w:r>
      <w:proofErr w:type="spellEnd"/>
      <w:r w:rsidRPr="00120D89">
        <w:rPr>
          <w:b/>
          <w:bCs/>
          <w:color w:val="000000" w:themeColor="text1"/>
          <w:lang w:val="de-DE"/>
        </w:rPr>
        <w:t xml:space="preserve"> synthetische </w:t>
      </w:r>
      <w:proofErr w:type="spellStart"/>
      <w:r w:rsidRPr="00120D89">
        <w:rPr>
          <w:b/>
          <w:bCs/>
          <w:color w:val="000000" w:themeColor="text1"/>
          <w:lang w:val="de-DE"/>
        </w:rPr>
        <w:t>brandstoffen</w:t>
      </w:r>
      <w:proofErr w:type="spellEnd"/>
      <w:r w:rsidRPr="00120D89">
        <w:rPr>
          <w:b/>
          <w:bCs/>
          <w:color w:val="000000" w:themeColor="text1"/>
          <w:lang w:val="de-DE"/>
        </w:rPr>
        <w:t xml:space="preserve"> (e-</w:t>
      </w:r>
      <w:proofErr w:type="spellStart"/>
      <w:r w:rsidRPr="00120D89">
        <w:rPr>
          <w:b/>
          <w:bCs/>
          <w:color w:val="000000" w:themeColor="text1"/>
          <w:lang w:val="de-DE"/>
        </w:rPr>
        <w:t>fuels</w:t>
      </w:r>
      <w:proofErr w:type="spellEnd"/>
      <w:r w:rsidRPr="00120D89">
        <w:rPr>
          <w:b/>
          <w:bCs/>
          <w:color w:val="000000" w:themeColor="text1"/>
          <w:lang w:val="de-DE"/>
        </w:rPr>
        <w:t>)</w:t>
      </w:r>
      <w:r w:rsidRPr="00120D89">
        <w:rPr>
          <w:color w:val="000000" w:themeColor="text1"/>
          <w:lang w:val="de-DE"/>
        </w:rPr>
        <w:t>.</w:t>
      </w:r>
    </w:p>
    <w:p w14:paraId="1FB22EB1" w14:textId="77777777" w:rsidR="00120D89" w:rsidRPr="00120D89" w:rsidRDefault="00120D89" w:rsidP="00030DE9">
      <w:pPr>
        <w:numPr>
          <w:ilvl w:val="1"/>
          <w:numId w:val="32"/>
        </w:numPr>
        <w:rPr>
          <w:color w:val="000000" w:themeColor="text1"/>
        </w:rPr>
      </w:pPr>
      <w:r w:rsidRPr="00120D89">
        <w:rPr>
          <w:b/>
          <w:bCs/>
          <w:color w:val="000000" w:themeColor="text1"/>
        </w:rPr>
        <w:t>Waterstof</w:t>
      </w:r>
      <w:r w:rsidRPr="00120D89">
        <w:rPr>
          <w:color w:val="000000" w:themeColor="text1"/>
        </w:rPr>
        <w:t xml:space="preserve"> voor verbrandingsmotoren.</w:t>
      </w:r>
    </w:p>
    <w:p w14:paraId="11B6068F" w14:textId="77777777" w:rsidR="00120D89" w:rsidRPr="00120D89" w:rsidRDefault="00120D89" w:rsidP="00030DE9">
      <w:pPr>
        <w:numPr>
          <w:ilvl w:val="1"/>
          <w:numId w:val="32"/>
        </w:numPr>
        <w:rPr>
          <w:color w:val="000000" w:themeColor="text1"/>
        </w:rPr>
      </w:pPr>
      <w:r w:rsidRPr="00120D89">
        <w:rPr>
          <w:b/>
          <w:bCs/>
          <w:color w:val="000000" w:themeColor="text1"/>
        </w:rPr>
        <w:t>Volledig elektrische aandrijving</w:t>
      </w:r>
      <w:r w:rsidRPr="00120D89">
        <w:rPr>
          <w:color w:val="000000" w:themeColor="text1"/>
        </w:rPr>
        <w:t xml:space="preserve"> als vervanging voor fossiele brandstoffen.</w:t>
      </w:r>
    </w:p>
    <w:p w14:paraId="0F264FA7" w14:textId="77777777" w:rsidR="00120D89" w:rsidRPr="00120D89" w:rsidRDefault="00120D89" w:rsidP="00120D89">
      <w:pPr>
        <w:rPr>
          <w:b/>
          <w:bCs/>
          <w:color w:val="000000" w:themeColor="text1"/>
        </w:rPr>
      </w:pPr>
      <w:r w:rsidRPr="00120D89">
        <w:rPr>
          <w:b/>
          <w:bCs/>
          <w:color w:val="000000" w:themeColor="text1"/>
        </w:rPr>
        <w:t>Regulering:</w:t>
      </w:r>
    </w:p>
    <w:p w14:paraId="4BCA79E2" w14:textId="77777777" w:rsidR="00120D89" w:rsidRPr="00120D89" w:rsidRDefault="00120D89" w:rsidP="00030DE9">
      <w:pPr>
        <w:numPr>
          <w:ilvl w:val="0"/>
          <w:numId w:val="33"/>
        </w:numPr>
        <w:rPr>
          <w:color w:val="000000" w:themeColor="text1"/>
        </w:rPr>
      </w:pPr>
      <w:r w:rsidRPr="00120D89">
        <w:rPr>
          <w:color w:val="000000" w:themeColor="text1"/>
        </w:rPr>
        <w:t>Verbod op verkoop van nieuwe benzine- en dieselauto’s vanaf 2030-2040 in veel landen.</w:t>
      </w:r>
    </w:p>
    <w:p w14:paraId="31B2A021" w14:textId="77777777" w:rsidR="00120D89" w:rsidRPr="00120D89" w:rsidRDefault="00120D89" w:rsidP="00030DE9">
      <w:pPr>
        <w:numPr>
          <w:ilvl w:val="0"/>
          <w:numId w:val="33"/>
        </w:numPr>
        <w:rPr>
          <w:color w:val="000000" w:themeColor="text1"/>
        </w:rPr>
      </w:pPr>
      <w:r w:rsidRPr="00120D89">
        <w:rPr>
          <w:color w:val="000000" w:themeColor="text1"/>
        </w:rPr>
        <w:t xml:space="preserve">Overheidsdruk op </w:t>
      </w:r>
      <w:r w:rsidRPr="00120D89">
        <w:rPr>
          <w:b/>
          <w:bCs/>
          <w:color w:val="000000" w:themeColor="text1"/>
        </w:rPr>
        <w:t>CO₂-neutraliteit</w:t>
      </w:r>
      <w:r w:rsidRPr="00120D89">
        <w:rPr>
          <w:color w:val="000000" w:themeColor="text1"/>
        </w:rPr>
        <w:t xml:space="preserve"> stimuleert verdere ontwikkeling van brandstoffen met lage of negatieve koolstofvoetafdruk.</w:t>
      </w:r>
    </w:p>
    <w:p w14:paraId="2CB5E157" w14:textId="77777777" w:rsidR="00120D89" w:rsidRPr="00120D89" w:rsidRDefault="00000000" w:rsidP="00120D89">
      <w:pPr>
        <w:rPr>
          <w:color w:val="000000" w:themeColor="text1"/>
        </w:rPr>
      </w:pPr>
      <w:r>
        <w:rPr>
          <w:color w:val="000000" w:themeColor="text1"/>
        </w:rPr>
        <w:pict w14:anchorId="76790631">
          <v:rect id="_x0000_i1045" style="width:0;height:1.5pt" o:hralign="center" o:hrstd="t" o:hr="t" fillcolor="#a0a0a0" stroked="f"/>
        </w:pict>
      </w:r>
    </w:p>
    <w:p w14:paraId="589287CB" w14:textId="77777777" w:rsidR="00120D89" w:rsidRPr="00120D89" w:rsidRDefault="00120D89" w:rsidP="00120D89">
      <w:pPr>
        <w:rPr>
          <w:b/>
          <w:bCs/>
          <w:color w:val="EE0000"/>
          <w:sz w:val="32"/>
          <w:szCs w:val="32"/>
        </w:rPr>
      </w:pPr>
      <w:r w:rsidRPr="00120D89">
        <w:rPr>
          <w:b/>
          <w:bCs/>
          <w:color w:val="EE0000"/>
          <w:sz w:val="32"/>
          <w:szCs w:val="32"/>
        </w:rPr>
        <w:t>Conclusie:</w:t>
      </w:r>
    </w:p>
    <w:p w14:paraId="6B38C459" w14:textId="77777777" w:rsidR="00120D89" w:rsidRDefault="00120D89" w:rsidP="00030DE9">
      <w:pPr>
        <w:pStyle w:val="Lijstalinea"/>
        <w:numPr>
          <w:ilvl w:val="0"/>
          <w:numId w:val="34"/>
        </w:numPr>
        <w:rPr>
          <w:color w:val="000000" w:themeColor="text1"/>
        </w:rPr>
      </w:pPr>
      <w:r w:rsidRPr="00120D89">
        <w:rPr>
          <w:color w:val="000000" w:themeColor="text1"/>
        </w:rPr>
        <w:t xml:space="preserve">De ontwikkeling van de verbrandingsmotor en bijbehorende brandstoffen is een fascinerend samenspel van techniek, economie en milieuoverwegingen. </w:t>
      </w:r>
    </w:p>
    <w:p w14:paraId="3071BEE1" w14:textId="77777777" w:rsidR="00120D89" w:rsidRDefault="00120D89" w:rsidP="00030DE9">
      <w:pPr>
        <w:pStyle w:val="Lijstalinea"/>
        <w:numPr>
          <w:ilvl w:val="0"/>
          <w:numId w:val="34"/>
        </w:numPr>
        <w:rPr>
          <w:color w:val="000000" w:themeColor="text1"/>
        </w:rPr>
      </w:pPr>
      <w:r w:rsidRPr="00120D89">
        <w:rPr>
          <w:color w:val="000000" w:themeColor="text1"/>
        </w:rPr>
        <w:t xml:space="preserve">Van eenvoudige dampmotoren op gas tot hypermoderne benzinemotoren op geoptimaliseerde brandstoffen – telkens stonden prestaties, efficiëntie, en later ook duurzaamheid centraal. </w:t>
      </w:r>
    </w:p>
    <w:p w14:paraId="087051A3" w14:textId="7BD18895" w:rsidR="00120D89" w:rsidRPr="00120D89" w:rsidRDefault="00120D89" w:rsidP="00030DE9">
      <w:pPr>
        <w:pStyle w:val="Lijstalinea"/>
        <w:numPr>
          <w:ilvl w:val="0"/>
          <w:numId w:val="34"/>
        </w:numPr>
        <w:rPr>
          <w:color w:val="000000" w:themeColor="text1"/>
        </w:rPr>
      </w:pPr>
      <w:r w:rsidRPr="00120D89">
        <w:rPr>
          <w:color w:val="000000" w:themeColor="text1"/>
        </w:rPr>
        <w:t>De toekomst ligt waarschijnlijk in hybride vormen, synthetische brandstoffen, en uiteindelijk elektrische mobiliteit, maar de rol van vloeibare brandstoffen blijft voorlopig nog relevant.</w:t>
      </w:r>
    </w:p>
    <w:p w14:paraId="0B6C05D3" w14:textId="05ED1BA6" w:rsidR="00944714" w:rsidRDefault="00120D89" w:rsidP="00944714">
      <w:pPr>
        <w:rPr>
          <w:b/>
          <w:bCs/>
          <w:color w:val="0070C0"/>
          <w:sz w:val="32"/>
          <w:szCs w:val="32"/>
        </w:rPr>
      </w:pPr>
      <w:r>
        <w:rPr>
          <w:color w:val="000000" w:themeColor="text1"/>
        </w:rPr>
        <w:br/>
      </w:r>
      <w:r w:rsidR="00372D50">
        <w:rPr>
          <w:b/>
          <w:bCs/>
          <w:color w:val="0070C0"/>
          <w:sz w:val="32"/>
          <w:szCs w:val="32"/>
        </w:rPr>
        <w:t>einde</w:t>
      </w:r>
      <w:r>
        <w:rPr>
          <w:b/>
          <w:bCs/>
          <w:color w:val="0070C0"/>
          <w:sz w:val="32"/>
          <w:szCs w:val="32"/>
        </w:rPr>
        <w:t xml:space="preserve"> </w:t>
      </w:r>
      <w:r w:rsidRPr="009C0CFD">
        <w:rPr>
          <w:b/>
          <w:bCs/>
          <w:color w:val="0070C0"/>
          <w:sz w:val="32"/>
          <w:szCs w:val="32"/>
        </w:rPr>
        <w:t xml:space="preserve">DEEL </w:t>
      </w:r>
      <w:r>
        <w:rPr>
          <w:b/>
          <w:bCs/>
          <w:color w:val="0070C0"/>
          <w:sz w:val="32"/>
          <w:szCs w:val="32"/>
        </w:rPr>
        <w:t>4</w:t>
      </w:r>
      <w:r w:rsidR="00BD232F" w:rsidRPr="00120D89">
        <w:rPr>
          <w:color w:val="000000" w:themeColor="text1"/>
        </w:rPr>
        <w:br/>
      </w:r>
      <w:r w:rsidR="00000000">
        <w:rPr>
          <w:color w:val="000000" w:themeColor="text1"/>
        </w:rPr>
        <w:pict w14:anchorId="63C15489">
          <v:rect id="_x0000_i1046" style="width:0;height:1.5pt" o:hralign="center" o:hrstd="t" o:hr="t" fillcolor="#a0a0a0" stroked="f"/>
        </w:pict>
      </w:r>
      <w:r w:rsidR="004E5951">
        <w:rPr>
          <w:color w:val="000000" w:themeColor="text1"/>
        </w:rPr>
        <w:br/>
      </w:r>
    </w:p>
    <w:p w14:paraId="015F9496" w14:textId="77777777" w:rsidR="00944714" w:rsidRDefault="00944714">
      <w:pPr>
        <w:rPr>
          <w:b/>
          <w:bCs/>
          <w:color w:val="0070C0"/>
          <w:sz w:val="32"/>
          <w:szCs w:val="32"/>
        </w:rPr>
      </w:pPr>
      <w:r>
        <w:rPr>
          <w:b/>
          <w:bCs/>
          <w:color w:val="0070C0"/>
          <w:sz w:val="32"/>
          <w:szCs w:val="32"/>
        </w:rPr>
        <w:br w:type="page"/>
      </w:r>
    </w:p>
    <w:p w14:paraId="4585F559" w14:textId="3F58FC4F" w:rsidR="00944714" w:rsidRPr="00944714" w:rsidRDefault="004E5951" w:rsidP="00944714">
      <w:pPr>
        <w:rPr>
          <w:color w:val="000000" w:themeColor="text1"/>
        </w:rPr>
      </w:pPr>
      <w:r w:rsidRPr="009C0CFD">
        <w:rPr>
          <w:b/>
          <w:bCs/>
          <w:color w:val="0070C0"/>
          <w:sz w:val="32"/>
          <w:szCs w:val="32"/>
        </w:rPr>
        <w:lastRenderedPageBreak/>
        <w:t xml:space="preserve">DEEL </w:t>
      </w:r>
      <w:r>
        <w:rPr>
          <w:b/>
          <w:bCs/>
          <w:color w:val="0070C0"/>
          <w:sz w:val="32"/>
          <w:szCs w:val="32"/>
        </w:rPr>
        <w:t>5</w:t>
      </w:r>
      <w:r w:rsidR="0090005C">
        <w:rPr>
          <w:b/>
          <w:bCs/>
          <w:color w:val="0070C0"/>
          <w:sz w:val="32"/>
          <w:szCs w:val="32"/>
        </w:rPr>
        <w:t xml:space="preserve"> – RUWE BENZINE</w:t>
      </w:r>
      <w:r>
        <w:rPr>
          <w:color w:val="000000" w:themeColor="text1"/>
        </w:rPr>
        <w:br/>
      </w:r>
      <w:r w:rsidR="0090005C">
        <w:rPr>
          <w:color w:val="000000" w:themeColor="text1"/>
        </w:rPr>
        <w:t>W</w:t>
      </w:r>
      <w:r w:rsidR="00944714" w:rsidRPr="00944714">
        <w:rPr>
          <w:color w:val="000000" w:themeColor="text1"/>
        </w:rPr>
        <w:t>at het is, hoe het wordt verkregen, wat de oorspronkelijke toepassingen waren, en hoe het zich heeft ontwikkeld tot de moderne motorbrandstoffen van vandaag.</w:t>
      </w:r>
    </w:p>
    <w:p w14:paraId="3F222123" w14:textId="77777777" w:rsidR="00944714" w:rsidRPr="00944714" w:rsidRDefault="00000000" w:rsidP="00944714">
      <w:pPr>
        <w:rPr>
          <w:color w:val="000000" w:themeColor="text1"/>
        </w:rPr>
      </w:pPr>
      <w:r>
        <w:rPr>
          <w:color w:val="000000" w:themeColor="text1"/>
        </w:rPr>
        <w:pict w14:anchorId="5B3DE6C1">
          <v:rect id="_x0000_i1047" style="width:0;height:1.5pt" o:hralign="center" o:hrstd="t" o:hr="t" fillcolor="#a0a0a0" stroked="f"/>
        </w:pict>
      </w:r>
    </w:p>
    <w:p w14:paraId="1B5E1256" w14:textId="281A4DBD" w:rsidR="00944714" w:rsidRPr="00944714" w:rsidRDefault="00944714" w:rsidP="00944714">
      <w:pPr>
        <w:rPr>
          <w:b/>
          <w:bCs/>
          <w:color w:val="000000" w:themeColor="text1"/>
        </w:rPr>
      </w:pPr>
      <w:r w:rsidRPr="00944714">
        <w:rPr>
          <w:b/>
          <w:bCs/>
          <w:color w:val="000000" w:themeColor="text1"/>
        </w:rPr>
        <w:t>Wat is ruwe benzine?</w:t>
      </w:r>
    </w:p>
    <w:p w14:paraId="02F21FD3" w14:textId="77777777" w:rsidR="00944714" w:rsidRPr="00944714" w:rsidRDefault="00944714" w:rsidP="00944714">
      <w:pPr>
        <w:rPr>
          <w:color w:val="000000" w:themeColor="text1"/>
        </w:rPr>
      </w:pPr>
      <w:r w:rsidRPr="00944714">
        <w:rPr>
          <w:b/>
          <w:bCs/>
          <w:color w:val="000000" w:themeColor="text1"/>
        </w:rPr>
        <w:t>Ruwe benzine</w:t>
      </w:r>
      <w:r w:rsidRPr="00944714">
        <w:rPr>
          <w:color w:val="000000" w:themeColor="text1"/>
        </w:rPr>
        <w:t xml:space="preserve"> (ook wel “</w:t>
      </w:r>
      <w:proofErr w:type="spellStart"/>
      <w:r w:rsidRPr="00944714">
        <w:rPr>
          <w:color w:val="000000" w:themeColor="text1"/>
        </w:rPr>
        <w:t>ligroïne</w:t>
      </w:r>
      <w:proofErr w:type="spellEnd"/>
      <w:r w:rsidRPr="00944714">
        <w:rPr>
          <w:color w:val="000000" w:themeColor="text1"/>
        </w:rPr>
        <w:t xml:space="preserve">”, “petroleumether” of “nafta” genoemd, afhankelijk van de samenstelling en toepassing) is een </w:t>
      </w:r>
      <w:r w:rsidRPr="00944714">
        <w:rPr>
          <w:b/>
          <w:bCs/>
          <w:color w:val="000000" w:themeColor="text1"/>
        </w:rPr>
        <w:t xml:space="preserve">licht vluchtige, </w:t>
      </w:r>
      <w:proofErr w:type="spellStart"/>
      <w:r w:rsidRPr="00944714">
        <w:rPr>
          <w:b/>
          <w:bCs/>
          <w:color w:val="000000" w:themeColor="text1"/>
        </w:rPr>
        <w:t>laagkokende</w:t>
      </w:r>
      <w:proofErr w:type="spellEnd"/>
      <w:r w:rsidRPr="00944714">
        <w:rPr>
          <w:b/>
          <w:bCs/>
          <w:color w:val="000000" w:themeColor="text1"/>
        </w:rPr>
        <w:t xml:space="preserve"> fractie</w:t>
      </w:r>
      <w:r w:rsidRPr="00944714">
        <w:rPr>
          <w:color w:val="000000" w:themeColor="text1"/>
        </w:rPr>
        <w:t xml:space="preserve"> van ruwe aardolie. Het is een mengsel van </w:t>
      </w:r>
      <w:r w:rsidRPr="00944714">
        <w:rPr>
          <w:b/>
          <w:bCs/>
          <w:color w:val="000000" w:themeColor="text1"/>
        </w:rPr>
        <w:t>lichte koolwaterstoffen</w:t>
      </w:r>
      <w:r w:rsidRPr="00944714">
        <w:rPr>
          <w:color w:val="000000" w:themeColor="text1"/>
        </w:rPr>
        <w:t xml:space="preserve"> (meestal tussen C5 en C10), dat ontstaat als </w:t>
      </w:r>
      <w:r w:rsidRPr="00944714">
        <w:rPr>
          <w:b/>
          <w:bCs/>
          <w:color w:val="000000" w:themeColor="text1"/>
        </w:rPr>
        <w:t>bijproduct</w:t>
      </w:r>
      <w:r w:rsidRPr="00944714">
        <w:rPr>
          <w:color w:val="000000" w:themeColor="text1"/>
        </w:rPr>
        <w:t xml:space="preserve"> tijdens de eerste destillatie van aardolie in een raffinaderij.</w:t>
      </w:r>
    </w:p>
    <w:p w14:paraId="1DBB8612" w14:textId="142519AA" w:rsidR="00944714" w:rsidRPr="00944714" w:rsidRDefault="00944714" w:rsidP="00944714">
      <w:pPr>
        <w:rPr>
          <w:b/>
          <w:bCs/>
          <w:color w:val="000000" w:themeColor="text1"/>
        </w:rPr>
      </w:pPr>
      <w:r w:rsidRPr="00944714">
        <w:rPr>
          <w:b/>
          <w:bCs/>
          <w:color w:val="000000" w:themeColor="text1"/>
        </w:rPr>
        <w:t xml:space="preserve"> Chemische samenstelling:</w:t>
      </w:r>
    </w:p>
    <w:p w14:paraId="3E131EA8" w14:textId="55A62F1C" w:rsidR="00944714" w:rsidRPr="00944714" w:rsidRDefault="00944714" w:rsidP="00030DE9">
      <w:pPr>
        <w:numPr>
          <w:ilvl w:val="0"/>
          <w:numId w:val="35"/>
        </w:numPr>
        <w:rPr>
          <w:color w:val="000000" w:themeColor="text1"/>
        </w:rPr>
      </w:pPr>
      <w:r w:rsidRPr="00944714">
        <w:rPr>
          <w:color w:val="000000" w:themeColor="text1"/>
        </w:rPr>
        <w:t xml:space="preserve">Koolwaterstoffen met 5–10 koolstofatomen per molecuul </w:t>
      </w:r>
      <w:r w:rsidR="00EF6A63">
        <w:rPr>
          <w:color w:val="000000" w:themeColor="text1"/>
        </w:rPr>
        <w:br/>
      </w:r>
      <w:r w:rsidRPr="00944714">
        <w:rPr>
          <w:color w:val="000000" w:themeColor="text1"/>
        </w:rPr>
        <w:t>(pentaan, hexaan, heptaan, octaan, enz.).</w:t>
      </w:r>
    </w:p>
    <w:p w14:paraId="7E8BF3C3" w14:textId="77777777" w:rsidR="00944714" w:rsidRPr="00944714" w:rsidRDefault="00944714" w:rsidP="00030DE9">
      <w:pPr>
        <w:numPr>
          <w:ilvl w:val="0"/>
          <w:numId w:val="35"/>
        </w:numPr>
        <w:rPr>
          <w:color w:val="000000" w:themeColor="text1"/>
        </w:rPr>
      </w:pPr>
      <w:r w:rsidRPr="00944714">
        <w:rPr>
          <w:b/>
          <w:bCs/>
          <w:color w:val="000000" w:themeColor="text1"/>
        </w:rPr>
        <w:t>Vluchtig</w:t>
      </w:r>
      <w:r w:rsidRPr="00944714">
        <w:rPr>
          <w:color w:val="000000" w:themeColor="text1"/>
        </w:rPr>
        <w:t xml:space="preserve"> en </w:t>
      </w:r>
      <w:r w:rsidRPr="00944714">
        <w:rPr>
          <w:b/>
          <w:bCs/>
          <w:color w:val="000000" w:themeColor="text1"/>
        </w:rPr>
        <w:t>ontvlambaar</w:t>
      </w:r>
      <w:r w:rsidRPr="00944714">
        <w:rPr>
          <w:color w:val="000000" w:themeColor="text1"/>
        </w:rPr>
        <w:t>.</w:t>
      </w:r>
    </w:p>
    <w:p w14:paraId="5A136CC9" w14:textId="77777777" w:rsidR="00944714" w:rsidRPr="00944714" w:rsidRDefault="00944714" w:rsidP="00030DE9">
      <w:pPr>
        <w:numPr>
          <w:ilvl w:val="0"/>
          <w:numId w:val="35"/>
        </w:numPr>
        <w:rPr>
          <w:color w:val="000000" w:themeColor="text1"/>
        </w:rPr>
      </w:pPr>
      <w:r w:rsidRPr="00944714">
        <w:rPr>
          <w:color w:val="000000" w:themeColor="text1"/>
        </w:rPr>
        <w:t>Kooktraject: ±30°C tot ±200°C (afhankelijk van de raffinagegraad).</w:t>
      </w:r>
    </w:p>
    <w:p w14:paraId="3641390E" w14:textId="40FEE762" w:rsidR="00944714" w:rsidRPr="00944714" w:rsidRDefault="00944714" w:rsidP="00030DE9">
      <w:pPr>
        <w:numPr>
          <w:ilvl w:val="0"/>
          <w:numId w:val="35"/>
        </w:numPr>
        <w:rPr>
          <w:color w:val="000000" w:themeColor="text1"/>
        </w:rPr>
      </w:pPr>
      <w:r w:rsidRPr="00944714">
        <w:rPr>
          <w:color w:val="000000" w:themeColor="text1"/>
        </w:rPr>
        <w:t>G</w:t>
      </w:r>
      <w:r w:rsidR="00EF6A63">
        <w:rPr>
          <w:color w:val="000000" w:themeColor="text1"/>
        </w:rPr>
        <w:t>éé</w:t>
      </w:r>
      <w:r w:rsidRPr="00944714">
        <w:rPr>
          <w:color w:val="000000" w:themeColor="text1"/>
        </w:rPr>
        <w:t xml:space="preserve">n additieven of </w:t>
      </w:r>
      <w:proofErr w:type="spellStart"/>
      <w:r w:rsidRPr="00944714">
        <w:rPr>
          <w:color w:val="000000" w:themeColor="text1"/>
        </w:rPr>
        <w:t>kwaliteitsverhogende</w:t>
      </w:r>
      <w:proofErr w:type="spellEnd"/>
      <w:r w:rsidRPr="00944714">
        <w:rPr>
          <w:color w:val="000000" w:themeColor="text1"/>
        </w:rPr>
        <w:t xml:space="preserve"> stoffen: </w:t>
      </w:r>
      <w:r w:rsidR="00EF6A63">
        <w:rPr>
          <w:color w:val="000000" w:themeColor="text1"/>
        </w:rPr>
        <w:br/>
      </w:r>
      <w:r w:rsidRPr="00944714">
        <w:rPr>
          <w:color w:val="000000" w:themeColor="text1"/>
        </w:rPr>
        <w:t xml:space="preserve">het is een </w:t>
      </w:r>
      <w:r w:rsidRPr="00944714">
        <w:rPr>
          <w:b/>
          <w:bCs/>
          <w:color w:val="000000" w:themeColor="text1"/>
        </w:rPr>
        <w:t>ruwe, onbewerkte brandstof</w:t>
      </w:r>
      <w:r w:rsidRPr="00944714">
        <w:rPr>
          <w:color w:val="000000" w:themeColor="text1"/>
        </w:rPr>
        <w:t>.</w:t>
      </w:r>
    </w:p>
    <w:p w14:paraId="7F36A659" w14:textId="77777777" w:rsidR="00944714" w:rsidRPr="00944714" w:rsidRDefault="00000000" w:rsidP="00944714">
      <w:pPr>
        <w:rPr>
          <w:color w:val="000000" w:themeColor="text1"/>
        </w:rPr>
      </w:pPr>
      <w:r>
        <w:rPr>
          <w:color w:val="000000" w:themeColor="text1"/>
        </w:rPr>
        <w:pict w14:anchorId="70CA5825">
          <v:rect id="_x0000_i1048" style="width:0;height:1.5pt" o:hralign="center" o:hrstd="t" o:hr="t" fillcolor="#a0a0a0" stroked="f"/>
        </w:pict>
      </w:r>
    </w:p>
    <w:p w14:paraId="6E98A37C" w14:textId="7EB923A5" w:rsidR="00944714" w:rsidRPr="00944714" w:rsidRDefault="00944714" w:rsidP="00944714">
      <w:pPr>
        <w:rPr>
          <w:b/>
          <w:bCs/>
          <w:color w:val="000000" w:themeColor="text1"/>
        </w:rPr>
      </w:pPr>
      <w:r w:rsidRPr="00944714">
        <w:rPr>
          <w:b/>
          <w:bCs/>
          <w:color w:val="000000" w:themeColor="text1"/>
        </w:rPr>
        <w:t>Oorspronkelijke toepassing van ruwe benzine</w:t>
      </w:r>
    </w:p>
    <w:p w14:paraId="70C4AF53" w14:textId="77777777" w:rsidR="00944714" w:rsidRPr="00944714" w:rsidRDefault="00944714" w:rsidP="00944714">
      <w:pPr>
        <w:rPr>
          <w:color w:val="000000" w:themeColor="text1"/>
        </w:rPr>
      </w:pPr>
      <w:r w:rsidRPr="00944714">
        <w:rPr>
          <w:color w:val="000000" w:themeColor="text1"/>
        </w:rPr>
        <w:t xml:space="preserve">In de 19e eeuw, toen aardolie begon te worden geraffineerd, lag de focus op het verkrijgen van </w:t>
      </w:r>
      <w:r w:rsidRPr="00944714">
        <w:rPr>
          <w:b/>
          <w:bCs/>
          <w:color w:val="000000" w:themeColor="text1"/>
        </w:rPr>
        <w:t>kerosine</w:t>
      </w:r>
      <w:r w:rsidRPr="00944714">
        <w:rPr>
          <w:color w:val="000000" w:themeColor="text1"/>
        </w:rPr>
        <w:t xml:space="preserve"> voor olielampen. </w:t>
      </w:r>
      <w:r w:rsidRPr="00944714">
        <w:rPr>
          <w:b/>
          <w:bCs/>
          <w:color w:val="000000" w:themeColor="text1"/>
        </w:rPr>
        <w:t>Ruwe benzine</w:t>
      </w:r>
      <w:r w:rsidRPr="00944714">
        <w:rPr>
          <w:color w:val="000000" w:themeColor="text1"/>
        </w:rPr>
        <w:t xml:space="preserve"> was toen een </w:t>
      </w:r>
      <w:r w:rsidRPr="00944714">
        <w:rPr>
          <w:b/>
          <w:bCs/>
          <w:color w:val="000000" w:themeColor="text1"/>
        </w:rPr>
        <w:t>afvalproduct</w:t>
      </w:r>
      <w:r w:rsidRPr="00944714">
        <w:rPr>
          <w:color w:val="000000" w:themeColor="text1"/>
        </w:rPr>
        <w:t xml:space="preserve"> met weinig tot geen toepassing. Maar door zijn vluchtigheid en ontvlambaarheid werd het op termijn wél nuttig:</w:t>
      </w:r>
    </w:p>
    <w:p w14:paraId="4486F6EB" w14:textId="1F997724" w:rsidR="00944714" w:rsidRPr="00944714" w:rsidRDefault="00944714" w:rsidP="00944714">
      <w:pPr>
        <w:rPr>
          <w:b/>
          <w:bCs/>
          <w:color w:val="000000" w:themeColor="text1"/>
        </w:rPr>
      </w:pPr>
      <w:r w:rsidRPr="00944714">
        <w:rPr>
          <w:b/>
          <w:bCs/>
          <w:color w:val="000000" w:themeColor="text1"/>
        </w:rPr>
        <w:t xml:space="preserve"> Toepassingen vanaf eind 19e eeuw:</w:t>
      </w:r>
    </w:p>
    <w:p w14:paraId="08BB6147" w14:textId="77777777" w:rsidR="00944714" w:rsidRPr="00944714" w:rsidRDefault="00944714" w:rsidP="00030DE9">
      <w:pPr>
        <w:numPr>
          <w:ilvl w:val="0"/>
          <w:numId w:val="36"/>
        </w:numPr>
        <w:rPr>
          <w:color w:val="000000" w:themeColor="text1"/>
        </w:rPr>
      </w:pPr>
      <w:r w:rsidRPr="00944714">
        <w:rPr>
          <w:b/>
          <w:bCs/>
          <w:color w:val="000000" w:themeColor="text1"/>
        </w:rPr>
        <w:t>Oplosmiddel</w:t>
      </w:r>
      <w:r w:rsidRPr="00944714">
        <w:rPr>
          <w:color w:val="000000" w:themeColor="text1"/>
        </w:rPr>
        <w:t xml:space="preserve"> (voor verf, vernis, rubber, textiel).</w:t>
      </w:r>
    </w:p>
    <w:p w14:paraId="178F9459" w14:textId="77777777" w:rsidR="00944714" w:rsidRPr="00944714" w:rsidRDefault="00944714" w:rsidP="00030DE9">
      <w:pPr>
        <w:numPr>
          <w:ilvl w:val="0"/>
          <w:numId w:val="36"/>
        </w:numPr>
        <w:rPr>
          <w:color w:val="000000" w:themeColor="text1"/>
        </w:rPr>
      </w:pPr>
      <w:r w:rsidRPr="00944714">
        <w:rPr>
          <w:b/>
          <w:bCs/>
          <w:color w:val="000000" w:themeColor="text1"/>
        </w:rPr>
        <w:t>Reinigingsmiddel</w:t>
      </w:r>
      <w:r w:rsidRPr="00944714">
        <w:rPr>
          <w:color w:val="000000" w:themeColor="text1"/>
        </w:rPr>
        <w:t xml:space="preserve"> (voor machines, kleding).</w:t>
      </w:r>
    </w:p>
    <w:p w14:paraId="7A3ACC9B" w14:textId="77777777" w:rsidR="00944714" w:rsidRPr="00944714" w:rsidRDefault="00944714" w:rsidP="00030DE9">
      <w:pPr>
        <w:numPr>
          <w:ilvl w:val="0"/>
          <w:numId w:val="36"/>
        </w:numPr>
        <w:rPr>
          <w:color w:val="000000" w:themeColor="text1"/>
        </w:rPr>
      </w:pPr>
      <w:r w:rsidRPr="00944714">
        <w:rPr>
          <w:b/>
          <w:bCs/>
          <w:color w:val="000000" w:themeColor="text1"/>
        </w:rPr>
        <w:t>Brandstof voor vroege motoren</w:t>
      </w:r>
      <w:r w:rsidRPr="00944714">
        <w:rPr>
          <w:color w:val="000000" w:themeColor="text1"/>
        </w:rPr>
        <w:t>:</w:t>
      </w:r>
    </w:p>
    <w:p w14:paraId="3CC851F1" w14:textId="77777777" w:rsidR="00944714" w:rsidRPr="00944714" w:rsidRDefault="00944714" w:rsidP="00030DE9">
      <w:pPr>
        <w:numPr>
          <w:ilvl w:val="1"/>
          <w:numId w:val="36"/>
        </w:numPr>
        <w:rPr>
          <w:color w:val="000000" w:themeColor="text1"/>
        </w:rPr>
      </w:pPr>
      <w:r w:rsidRPr="00944714">
        <w:rPr>
          <w:color w:val="000000" w:themeColor="text1"/>
        </w:rPr>
        <w:t>Karl Benz gebruikte ruwe benzine als brandstof voor zijn eerste automobiel in 1885.</w:t>
      </w:r>
    </w:p>
    <w:p w14:paraId="6BFC594C" w14:textId="77777777" w:rsidR="00944714" w:rsidRPr="00944714" w:rsidRDefault="00944714" w:rsidP="00030DE9">
      <w:pPr>
        <w:numPr>
          <w:ilvl w:val="1"/>
          <w:numId w:val="36"/>
        </w:numPr>
        <w:rPr>
          <w:color w:val="000000" w:themeColor="text1"/>
        </w:rPr>
      </w:pPr>
      <w:r w:rsidRPr="00944714">
        <w:rPr>
          <w:color w:val="000000" w:themeColor="text1"/>
        </w:rPr>
        <w:t>Andere pioniersmotoren gebruikten het vanwege het gemak waarmee het verdampte en ontstak.</w:t>
      </w:r>
    </w:p>
    <w:p w14:paraId="4AFAB524" w14:textId="108825F8" w:rsidR="00944714" w:rsidRPr="00944714" w:rsidRDefault="00944714" w:rsidP="00030DE9">
      <w:pPr>
        <w:numPr>
          <w:ilvl w:val="0"/>
          <w:numId w:val="36"/>
        </w:numPr>
        <w:rPr>
          <w:color w:val="000000" w:themeColor="text1"/>
        </w:rPr>
      </w:pPr>
      <w:r w:rsidRPr="00944714">
        <w:rPr>
          <w:b/>
          <w:bCs/>
          <w:color w:val="000000" w:themeColor="text1"/>
        </w:rPr>
        <w:t xml:space="preserve">Lampen </w:t>
      </w:r>
      <w:r w:rsidR="009C1284">
        <w:rPr>
          <w:b/>
          <w:bCs/>
          <w:color w:val="000000" w:themeColor="text1"/>
        </w:rPr>
        <w:t>&amp;</w:t>
      </w:r>
      <w:r w:rsidRPr="00944714">
        <w:rPr>
          <w:b/>
          <w:bCs/>
          <w:color w:val="000000" w:themeColor="text1"/>
        </w:rPr>
        <w:t xml:space="preserve"> kooktoestellen</w:t>
      </w:r>
      <w:r w:rsidRPr="00944714">
        <w:rPr>
          <w:color w:val="000000" w:themeColor="text1"/>
        </w:rPr>
        <w:t>: in de vorm van “benzinebranders” (voordat elektriciteit algemeen beschikbaar werd).</w:t>
      </w:r>
    </w:p>
    <w:p w14:paraId="0F03FBB9" w14:textId="0775AB0D" w:rsidR="00944714" w:rsidRPr="00944714" w:rsidRDefault="00944714" w:rsidP="00944714">
      <w:pPr>
        <w:rPr>
          <w:color w:val="000000" w:themeColor="text1"/>
        </w:rPr>
      </w:pPr>
      <w:r w:rsidRPr="00944714">
        <w:rPr>
          <w:b/>
          <w:bCs/>
          <w:color w:val="EE0000"/>
        </w:rPr>
        <w:lastRenderedPageBreak/>
        <w:t>Let op</w:t>
      </w:r>
      <w:r w:rsidRPr="00944714">
        <w:rPr>
          <w:color w:val="000000" w:themeColor="text1"/>
        </w:rPr>
        <w:t xml:space="preserve">: Ruwe benzine had </w:t>
      </w:r>
      <w:r w:rsidRPr="00944714">
        <w:rPr>
          <w:b/>
          <w:bCs/>
          <w:color w:val="000000" w:themeColor="text1"/>
        </w:rPr>
        <w:t>onvoorspelbare verbrandingseigenschappen</w:t>
      </w:r>
      <w:r w:rsidRPr="00944714">
        <w:rPr>
          <w:color w:val="000000" w:themeColor="text1"/>
        </w:rPr>
        <w:t>, zoals:</w:t>
      </w:r>
    </w:p>
    <w:p w14:paraId="26DCB349" w14:textId="41166A6F" w:rsidR="00944714" w:rsidRPr="00944714" w:rsidRDefault="0090005C" w:rsidP="00030DE9">
      <w:pPr>
        <w:numPr>
          <w:ilvl w:val="0"/>
          <w:numId w:val="37"/>
        </w:numPr>
        <w:rPr>
          <w:color w:val="000000" w:themeColor="text1"/>
        </w:rPr>
      </w:pPr>
      <w:r>
        <w:rPr>
          <w:color w:val="000000" w:themeColor="text1"/>
        </w:rPr>
        <w:t>a</w:t>
      </w:r>
      <w:r w:rsidR="0085490A">
        <w:rPr>
          <w:color w:val="000000" w:themeColor="text1"/>
        </w:rPr>
        <w:t xml:space="preserve">) </w:t>
      </w:r>
      <w:r w:rsidR="00944714" w:rsidRPr="00944714">
        <w:rPr>
          <w:i/>
          <w:iCs/>
          <w:color w:val="000000" w:themeColor="text1"/>
        </w:rPr>
        <w:t>Onregelmatige ontbranding.</w:t>
      </w:r>
    </w:p>
    <w:p w14:paraId="7BD6D181" w14:textId="4611DC13" w:rsidR="00944714" w:rsidRPr="00944714" w:rsidRDefault="0090005C" w:rsidP="00030DE9">
      <w:pPr>
        <w:numPr>
          <w:ilvl w:val="0"/>
          <w:numId w:val="37"/>
        </w:numPr>
        <w:rPr>
          <w:color w:val="000000" w:themeColor="text1"/>
        </w:rPr>
      </w:pPr>
      <w:r>
        <w:rPr>
          <w:color w:val="000000" w:themeColor="text1"/>
        </w:rPr>
        <w:t xml:space="preserve">b) </w:t>
      </w:r>
      <w:r w:rsidR="00944714" w:rsidRPr="00944714">
        <w:rPr>
          <w:i/>
          <w:iCs/>
          <w:color w:val="000000" w:themeColor="text1"/>
        </w:rPr>
        <w:t>Pingelen (kloppen) bij hogere compressie.</w:t>
      </w:r>
    </w:p>
    <w:p w14:paraId="7B3047D5" w14:textId="13B242DD" w:rsidR="00944714" w:rsidRPr="00944714" w:rsidRDefault="0090005C" w:rsidP="00030DE9">
      <w:pPr>
        <w:numPr>
          <w:ilvl w:val="0"/>
          <w:numId w:val="37"/>
        </w:numPr>
        <w:rPr>
          <w:color w:val="000000" w:themeColor="text1"/>
        </w:rPr>
      </w:pPr>
      <w:r>
        <w:rPr>
          <w:color w:val="000000" w:themeColor="text1"/>
        </w:rPr>
        <w:t xml:space="preserve">c) </w:t>
      </w:r>
      <w:r w:rsidR="00944714" w:rsidRPr="00944714">
        <w:rPr>
          <w:i/>
          <w:iCs/>
          <w:color w:val="000000" w:themeColor="text1"/>
        </w:rPr>
        <w:t>L</w:t>
      </w:r>
      <w:r w:rsidRPr="00893EA3">
        <w:rPr>
          <w:i/>
          <w:iCs/>
          <w:color w:val="000000" w:themeColor="text1"/>
        </w:rPr>
        <w:t>á</w:t>
      </w:r>
      <w:r w:rsidR="00944714" w:rsidRPr="00944714">
        <w:rPr>
          <w:i/>
          <w:iCs/>
          <w:color w:val="000000" w:themeColor="text1"/>
        </w:rPr>
        <w:t>ge energie-inhoud per volume</w:t>
      </w:r>
      <w:r w:rsidR="00944714" w:rsidRPr="00944714">
        <w:rPr>
          <w:color w:val="000000" w:themeColor="text1"/>
        </w:rPr>
        <w:t xml:space="preserve"> vergeleken met gezuiverde brandstoffen.</w:t>
      </w:r>
    </w:p>
    <w:p w14:paraId="0640ADE5" w14:textId="77777777" w:rsidR="00944714" w:rsidRPr="00944714" w:rsidRDefault="00000000" w:rsidP="00944714">
      <w:pPr>
        <w:rPr>
          <w:color w:val="000000" w:themeColor="text1"/>
        </w:rPr>
      </w:pPr>
      <w:r>
        <w:rPr>
          <w:color w:val="000000" w:themeColor="text1"/>
        </w:rPr>
        <w:pict w14:anchorId="1DA48213">
          <v:rect id="_x0000_i1049" style="width:0;height:1.5pt" o:hralign="center" o:hrstd="t" o:hr="t" fillcolor="#a0a0a0" stroked="f"/>
        </w:pict>
      </w:r>
    </w:p>
    <w:p w14:paraId="7A5BD2E0" w14:textId="1770AA6B" w:rsidR="00944714" w:rsidRPr="00944714" w:rsidRDefault="00944714" w:rsidP="00944714">
      <w:pPr>
        <w:rPr>
          <w:b/>
          <w:bCs/>
          <w:color w:val="000000" w:themeColor="text1"/>
        </w:rPr>
      </w:pPr>
      <w:r w:rsidRPr="00944714">
        <w:rPr>
          <w:b/>
          <w:bCs/>
          <w:color w:val="000000" w:themeColor="text1"/>
        </w:rPr>
        <w:t>Ontwikkeling van ruwe benzine naar moderne motorbrandstoffen</w:t>
      </w:r>
    </w:p>
    <w:p w14:paraId="7D945FB8" w14:textId="77777777" w:rsidR="00941C4C" w:rsidRDefault="00944714" w:rsidP="00944714">
      <w:pPr>
        <w:rPr>
          <w:color w:val="000000" w:themeColor="text1"/>
        </w:rPr>
      </w:pPr>
      <w:r w:rsidRPr="00944714">
        <w:rPr>
          <w:color w:val="000000" w:themeColor="text1"/>
        </w:rPr>
        <w:t xml:space="preserve">De technologische </w:t>
      </w:r>
      <w:r w:rsidR="00893EA3">
        <w:rPr>
          <w:color w:val="000000" w:themeColor="text1"/>
        </w:rPr>
        <w:t>é</w:t>
      </w:r>
      <w:r w:rsidRPr="00944714">
        <w:rPr>
          <w:color w:val="000000" w:themeColor="text1"/>
        </w:rPr>
        <w:t xml:space="preserve">n chemische verwerking van ruwe benzine is in de loop der tijd sterk geprofessionaliseerd. </w:t>
      </w:r>
    </w:p>
    <w:p w14:paraId="2FB5CD6B" w14:textId="4F6F581E" w:rsidR="00944714" w:rsidRPr="00944714" w:rsidRDefault="00944714" w:rsidP="00944714">
      <w:pPr>
        <w:rPr>
          <w:i/>
          <w:iCs/>
          <w:color w:val="000000" w:themeColor="text1"/>
          <w:u w:val="single"/>
        </w:rPr>
      </w:pPr>
      <w:r w:rsidRPr="00944714">
        <w:rPr>
          <w:i/>
          <w:iCs/>
          <w:color w:val="000000" w:themeColor="text1"/>
          <w:u w:val="single"/>
        </w:rPr>
        <w:t>Hier is een overzicht van de belangrijkste ontwikkelingen:</w:t>
      </w:r>
    </w:p>
    <w:p w14:paraId="6C964707" w14:textId="58469ABE" w:rsidR="00944714" w:rsidRPr="00944714" w:rsidRDefault="00944714" w:rsidP="00944714">
      <w:pPr>
        <w:rPr>
          <w:b/>
          <w:bCs/>
          <w:color w:val="000000" w:themeColor="text1"/>
        </w:rPr>
      </w:pPr>
      <w:r w:rsidRPr="00944714">
        <w:rPr>
          <w:b/>
          <w:bCs/>
          <w:color w:val="000000" w:themeColor="text1"/>
        </w:rPr>
        <w:t xml:space="preserve"> 1. Ruwe benzine → geraffineerde benzine</w:t>
      </w:r>
    </w:p>
    <w:p w14:paraId="5C2FCA7B" w14:textId="77777777" w:rsidR="00944714" w:rsidRPr="00944714" w:rsidRDefault="00944714" w:rsidP="00030DE9">
      <w:pPr>
        <w:numPr>
          <w:ilvl w:val="0"/>
          <w:numId w:val="38"/>
        </w:numPr>
        <w:rPr>
          <w:color w:val="000000" w:themeColor="text1"/>
        </w:rPr>
      </w:pPr>
      <w:r w:rsidRPr="00944714">
        <w:rPr>
          <w:color w:val="000000" w:themeColor="text1"/>
        </w:rPr>
        <w:t xml:space="preserve">Door verdere </w:t>
      </w:r>
      <w:r w:rsidRPr="00944714">
        <w:rPr>
          <w:b/>
          <w:bCs/>
          <w:color w:val="000000" w:themeColor="text1"/>
        </w:rPr>
        <w:t xml:space="preserve">raffinage (kraken, </w:t>
      </w:r>
      <w:proofErr w:type="spellStart"/>
      <w:r w:rsidRPr="00944714">
        <w:rPr>
          <w:b/>
          <w:bCs/>
          <w:color w:val="000000" w:themeColor="text1"/>
        </w:rPr>
        <w:t>reforming</w:t>
      </w:r>
      <w:proofErr w:type="spellEnd"/>
      <w:r w:rsidRPr="00944714">
        <w:rPr>
          <w:b/>
          <w:bCs/>
          <w:color w:val="000000" w:themeColor="text1"/>
        </w:rPr>
        <w:t>)</w:t>
      </w:r>
      <w:r w:rsidRPr="00944714">
        <w:rPr>
          <w:color w:val="000000" w:themeColor="text1"/>
        </w:rPr>
        <w:t xml:space="preserve"> werden specifieke fracties geselecteerd die betere ontbrandingseigenschappen hadden.</w:t>
      </w:r>
    </w:p>
    <w:p w14:paraId="3077C31A" w14:textId="77777777" w:rsidR="00944714" w:rsidRPr="00944714" w:rsidRDefault="00944714" w:rsidP="00030DE9">
      <w:pPr>
        <w:numPr>
          <w:ilvl w:val="0"/>
          <w:numId w:val="38"/>
        </w:numPr>
        <w:rPr>
          <w:color w:val="000000" w:themeColor="text1"/>
        </w:rPr>
      </w:pPr>
      <w:r w:rsidRPr="00944714">
        <w:rPr>
          <w:color w:val="000000" w:themeColor="text1"/>
        </w:rPr>
        <w:t xml:space="preserve">Er werd gestuurd op hogere </w:t>
      </w:r>
      <w:r w:rsidRPr="00944714">
        <w:rPr>
          <w:b/>
          <w:bCs/>
          <w:color w:val="000000" w:themeColor="text1"/>
        </w:rPr>
        <w:t>octaangetallen</w:t>
      </w:r>
      <w:r w:rsidRPr="00944714">
        <w:rPr>
          <w:color w:val="000000" w:themeColor="text1"/>
        </w:rPr>
        <w:t xml:space="preserve"> (maat voor klopvastheid).</w:t>
      </w:r>
    </w:p>
    <w:p w14:paraId="7D847DEE" w14:textId="77777777" w:rsidR="00944714" w:rsidRPr="00944714" w:rsidRDefault="00944714" w:rsidP="00030DE9">
      <w:pPr>
        <w:numPr>
          <w:ilvl w:val="0"/>
          <w:numId w:val="38"/>
        </w:numPr>
        <w:rPr>
          <w:color w:val="000000" w:themeColor="text1"/>
        </w:rPr>
      </w:pPr>
      <w:r w:rsidRPr="00944714">
        <w:rPr>
          <w:color w:val="000000" w:themeColor="text1"/>
        </w:rPr>
        <w:t xml:space="preserve">Verschillende typen benzine werden ontwikkeld: </w:t>
      </w:r>
      <w:proofErr w:type="spellStart"/>
      <w:r w:rsidRPr="00944714">
        <w:rPr>
          <w:b/>
          <w:bCs/>
          <w:color w:val="000000" w:themeColor="text1"/>
        </w:rPr>
        <w:t>regular</w:t>
      </w:r>
      <w:proofErr w:type="spellEnd"/>
      <w:r w:rsidRPr="00944714">
        <w:rPr>
          <w:b/>
          <w:bCs/>
          <w:color w:val="000000" w:themeColor="text1"/>
        </w:rPr>
        <w:t>, super, premium</w:t>
      </w:r>
      <w:r w:rsidRPr="00944714">
        <w:rPr>
          <w:color w:val="000000" w:themeColor="text1"/>
        </w:rPr>
        <w:t>.</w:t>
      </w:r>
    </w:p>
    <w:p w14:paraId="5EE00A39" w14:textId="27AB5CFE" w:rsidR="00944714" w:rsidRPr="00944714" w:rsidRDefault="00944714" w:rsidP="00944714">
      <w:pPr>
        <w:rPr>
          <w:b/>
          <w:bCs/>
          <w:color w:val="000000" w:themeColor="text1"/>
        </w:rPr>
      </w:pPr>
      <w:r w:rsidRPr="00944714">
        <w:rPr>
          <w:b/>
          <w:bCs/>
          <w:color w:val="000000" w:themeColor="text1"/>
        </w:rPr>
        <w:t xml:space="preserve"> 2. Additieven en verbeteringen (20e eeuw)</w:t>
      </w:r>
    </w:p>
    <w:p w14:paraId="53F502CC" w14:textId="4490BE6B" w:rsidR="00944714" w:rsidRPr="00944714" w:rsidRDefault="00944714" w:rsidP="00030DE9">
      <w:pPr>
        <w:numPr>
          <w:ilvl w:val="0"/>
          <w:numId w:val="39"/>
        </w:numPr>
        <w:rPr>
          <w:color w:val="000000" w:themeColor="text1"/>
        </w:rPr>
      </w:pPr>
      <w:r w:rsidRPr="00944714">
        <w:rPr>
          <w:b/>
          <w:bCs/>
          <w:color w:val="000000" w:themeColor="text1"/>
        </w:rPr>
        <w:t>1920s</w:t>
      </w:r>
      <w:r w:rsidRPr="00944714">
        <w:rPr>
          <w:color w:val="000000" w:themeColor="text1"/>
        </w:rPr>
        <w:t xml:space="preserve">: </w:t>
      </w:r>
      <w:r w:rsidR="00941C4C">
        <w:rPr>
          <w:color w:val="000000" w:themeColor="text1"/>
        </w:rPr>
        <w:br/>
      </w:r>
      <w:r w:rsidRPr="00944714">
        <w:rPr>
          <w:color w:val="000000" w:themeColor="text1"/>
        </w:rPr>
        <w:t>Tetra-</w:t>
      </w:r>
      <w:r w:rsidR="00941C4C">
        <w:rPr>
          <w:color w:val="000000" w:themeColor="text1"/>
        </w:rPr>
        <w:t>E</w:t>
      </w:r>
      <w:r w:rsidRPr="00944714">
        <w:rPr>
          <w:color w:val="000000" w:themeColor="text1"/>
        </w:rPr>
        <w:t>thyl</w:t>
      </w:r>
      <w:r w:rsidR="00941C4C">
        <w:rPr>
          <w:color w:val="000000" w:themeColor="text1"/>
        </w:rPr>
        <w:t xml:space="preserve"> L</w:t>
      </w:r>
      <w:r w:rsidRPr="00944714">
        <w:rPr>
          <w:color w:val="000000" w:themeColor="text1"/>
        </w:rPr>
        <w:t xml:space="preserve">ood toegevoegd om detonatie tegen te gaan </w:t>
      </w:r>
      <w:r w:rsidR="00941C4C">
        <w:rPr>
          <w:color w:val="000000" w:themeColor="text1"/>
        </w:rPr>
        <w:br/>
      </w:r>
      <w:r w:rsidRPr="00944714">
        <w:rPr>
          <w:color w:val="000000" w:themeColor="text1"/>
        </w:rPr>
        <w:t xml:space="preserve">→ </w:t>
      </w:r>
      <w:r w:rsidRPr="00944714">
        <w:rPr>
          <w:b/>
          <w:bCs/>
          <w:color w:val="000000" w:themeColor="text1"/>
        </w:rPr>
        <w:t>loodhoudende benzine</w:t>
      </w:r>
      <w:r w:rsidRPr="00944714">
        <w:rPr>
          <w:color w:val="000000" w:themeColor="text1"/>
        </w:rPr>
        <w:t>.</w:t>
      </w:r>
    </w:p>
    <w:p w14:paraId="797940FF" w14:textId="46BF8B7B" w:rsidR="00944714" w:rsidRPr="00944714" w:rsidRDefault="00944714" w:rsidP="00030DE9">
      <w:pPr>
        <w:numPr>
          <w:ilvl w:val="0"/>
          <w:numId w:val="39"/>
        </w:numPr>
        <w:rPr>
          <w:color w:val="000000" w:themeColor="text1"/>
        </w:rPr>
      </w:pPr>
      <w:r w:rsidRPr="00944714">
        <w:rPr>
          <w:b/>
          <w:bCs/>
          <w:color w:val="000000" w:themeColor="text1"/>
        </w:rPr>
        <w:t>1950–1990</w:t>
      </w:r>
      <w:r w:rsidRPr="00944714">
        <w:rPr>
          <w:color w:val="000000" w:themeColor="text1"/>
        </w:rPr>
        <w:t xml:space="preserve">: </w:t>
      </w:r>
      <w:r w:rsidR="00EA6D9F">
        <w:rPr>
          <w:color w:val="000000" w:themeColor="text1"/>
        </w:rPr>
        <w:br/>
      </w:r>
      <w:r w:rsidRPr="00944714">
        <w:rPr>
          <w:color w:val="000000" w:themeColor="text1"/>
        </w:rPr>
        <w:t xml:space="preserve">Toevoeging van detergenten, </w:t>
      </w:r>
      <w:proofErr w:type="spellStart"/>
      <w:r w:rsidRPr="00944714">
        <w:rPr>
          <w:color w:val="000000" w:themeColor="text1"/>
        </w:rPr>
        <w:t>anti-oxidanten</w:t>
      </w:r>
      <w:proofErr w:type="spellEnd"/>
      <w:r w:rsidRPr="00944714">
        <w:rPr>
          <w:color w:val="000000" w:themeColor="text1"/>
        </w:rPr>
        <w:t>, anti-roestmiddelen, antivriesadditieven.</w:t>
      </w:r>
    </w:p>
    <w:p w14:paraId="3BBF5E43" w14:textId="3D56C99F" w:rsidR="00944714" w:rsidRPr="00944714" w:rsidRDefault="00944714" w:rsidP="00030DE9">
      <w:pPr>
        <w:numPr>
          <w:ilvl w:val="0"/>
          <w:numId w:val="39"/>
        </w:numPr>
        <w:rPr>
          <w:color w:val="000000" w:themeColor="text1"/>
        </w:rPr>
      </w:pPr>
      <w:r w:rsidRPr="00944714">
        <w:rPr>
          <w:b/>
          <w:bCs/>
          <w:color w:val="000000" w:themeColor="text1"/>
        </w:rPr>
        <w:t>1990s–heden</w:t>
      </w:r>
      <w:r w:rsidRPr="00944714">
        <w:rPr>
          <w:color w:val="000000" w:themeColor="text1"/>
        </w:rPr>
        <w:t xml:space="preserve">: </w:t>
      </w:r>
      <w:r w:rsidR="00EA6D9F">
        <w:rPr>
          <w:color w:val="000000" w:themeColor="text1"/>
        </w:rPr>
        <w:br/>
      </w:r>
      <w:r w:rsidRPr="00944714">
        <w:rPr>
          <w:color w:val="000000" w:themeColor="text1"/>
        </w:rPr>
        <w:t xml:space="preserve">Ontwikkeling van </w:t>
      </w:r>
      <w:r w:rsidRPr="00944714">
        <w:rPr>
          <w:b/>
          <w:bCs/>
          <w:color w:val="000000" w:themeColor="text1"/>
        </w:rPr>
        <w:t>loodvrije benzine</w:t>
      </w:r>
      <w:r w:rsidRPr="00944714">
        <w:rPr>
          <w:color w:val="000000" w:themeColor="text1"/>
        </w:rPr>
        <w:t xml:space="preserve"> en introductie van </w:t>
      </w:r>
      <w:proofErr w:type="spellStart"/>
      <w:r w:rsidRPr="00944714">
        <w:rPr>
          <w:b/>
          <w:bCs/>
          <w:color w:val="000000" w:themeColor="text1"/>
        </w:rPr>
        <w:t>biocomponenten</w:t>
      </w:r>
      <w:proofErr w:type="spellEnd"/>
      <w:r w:rsidRPr="00944714">
        <w:rPr>
          <w:color w:val="000000" w:themeColor="text1"/>
        </w:rPr>
        <w:t xml:space="preserve"> zoals ethanol.</w:t>
      </w:r>
    </w:p>
    <w:p w14:paraId="37901246" w14:textId="741B3A50" w:rsidR="00944714" w:rsidRPr="00944714" w:rsidRDefault="00944714" w:rsidP="00944714">
      <w:pPr>
        <w:rPr>
          <w:b/>
          <w:bCs/>
          <w:color w:val="000000" w:themeColor="text1"/>
        </w:rPr>
      </w:pPr>
      <w:r w:rsidRPr="00944714">
        <w:rPr>
          <w:b/>
          <w:bCs/>
          <w:color w:val="000000" w:themeColor="text1"/>
        </w:rPr>
        <w:t xml:space="preserve"> 3. Milieu-impact en duurzaamheid (vanaf 1990)</w:t>
      </w:r>
    </w:p>
    <w:p w14:paraId="2D19CA6B" w14:textId="77777777" w:rsidR="00944714" w:rsidRPr="00944714" w:rsidRDefault="00944714" w:rsidP="00030DE9">
      <w:pPr>
        <w:numPr>
          <w:ilvl w:val="0"/>
          <w:numId w:val="40"/>
        </w:numPr>
        <w:rPr>
          <w:color w:val="000000" w:themeColor="text1"/>
        </w:rPr>
      </w:pPr>
      <w:r w:rsidRPr="00944714">
        <w:rPr>
          <w:b/>
          <w:bCs/>
          <w:color w:val="000000" w:themeColor="text1"/>
        </w:rPr>
        <w:t>E5, E10 benzine</w:t>
      </w:r>
      <w:r w:rsidRPr="00944714">
        <w:rPr>
          <w:color w:val="000000" w:themeColor="text1"/>
        </w:rPr>
        <w:t>: tot 5% of 10% bio-ethanol toegevoegd.</w:t>
      </w:r>
    </w:p>
    <w:p w14:paraId="51772D2F" w14:textId="77777777" w:rsidR="00944714" w:rsidRPr="00944714" w:rsidRDefault="00944714" w:rsidP="00030DE9">
      <w:pPr>
        <w:numPr>
          <w:ilvl w:val="0"/>
          <w:numId w:val="40"/>
        </w:numPr>
        <w:rPr>
          <w:color w:val="000000" w:themeColor="text1"/>
        </w:rPr>
      </w:pPr>
      <w:r w:rsidRPr="00944714">
        <w:rPr>
          <w:color w:val="000000" w:themeColor="text1"/>
        </w:rPr>
        <w:t>Uitfasering van aromatische koolwaterstoffen en zwavel.</w:t>
      </w:r>
    </w:p>
    <w:p w14:paraId="640D3465" w14:textId="77777777" w:rsidR="00944714" w:rsidRPr="00944714" w:rsidRDefault="00944714" w:rsidP="00030DE9">
      <w:pPr>
        <w:numPr>
          <w:ilvl w:val="0"/>
          <w:numId w:val="40"/>
        </w:numPr>
        <w:rPr>
          <w:color w:val="000000" w:themeColor="text1"/>
        </w:rPr>
      </w:pPr>
      <w:r w:rsidRPr="00944714">
        <w:rPr>
          <w:color w:val="000000" w:themeColor="text1"/>
        </w:rPr>
        <w:t xml:space="preserve">Focus op </w:t>
      </w:r>
      <w:r w:rsidRPr="00944714">
        <w:rPr>
          <w:b/>
          <w:bCs/>
          <w:color w:val="000000" w:themeColor="text1"/>
        </w:rPr>
        <w:t>schonere verbranding</w:t>
      </w:r>
      <w:r w:rsidRPr="00944714">
        <w:rPr>
          <w:color w:val="000000" w:themeColor="text1"/>
        </w:rPr>
        <w:t xml:space="preserve">, lagere uitstoot van CO₂, </w:t>
      </w:r>
      <w:proofErr w:type="spellStart"/>
      <w:r w:rsidRPr="00944714">
        <w:rPr>
          <w:color w:val="000000" w:themeColor="text1"/>
        </w:rPr>
        <w:t>NOx</w:t>
      </w:r>
      <w:proofErr w:type="spellEnd"/>
      <w:r w:rsidRPr="00944714">
        <w:rPr>
          <w:color w:val="000000" w:themeColor="text1"/>
        </w:rPr>
        <w:t xml:space="preserve"> en fijnstof.</w:t>
      </w:r>
    </w:p>
    <w:p w14:paraId="699FFC1A" w14:textId="77777777" w:rsidR="00944714" w:rsidRPr="00944714" w:rsidRDefault="00944714" w:rsidP="00030DE9">
      <w:pPr>
        <w:numPr>
          <w:ilvl w:val="0"/>
          <w:numId w:val="40"/>
        </w:numPr>
        <w:rPr>
          <w:color w:val="000000" w:themeColor="text1"/>
        </w:rPr>
      </w:pPr>
      <w:r w:rsidRPr="00944714">
        <w:rPr>
          <w:color w:val="000000" w:themeColor="text1"/>
        </w:rPr>
        <w:t xml:space="preserve">Opkomst van </w:t>
      </w:r>
      <w:r w:rsidRPr="00944714">
        <w:rPr>
          <w:b/>
          <w:bCs/>
          <w:color w:val="000000" w:themeColor="text1"/>
        </w:rPr>
        <w:t>synthetische benzine (e-</w:t>
      </w:r>
      <w:proofErr w:type="spellStart"/>
      <w:r w:rsidRPr="00944714">
        <w:rPr>
          <w:b/>
          <w:bCs/>
          <w:color w:val="000000" w:themeColor="text1"/>
        </w:rPr>
        <w:t>fuels</w:t>
      </w:r>
      <w:proofErr w:type="spellEnd"/>
      <w:r w:rsidRPr="00944714">
        <w:rPr>
          <w:b/>
          <w:bCs/>
          <w:color w:val="000000" w:themeColor="text1"/>
        </w:rPr>
        <w:t>)</w:t>
      </w:r>
      <w:r w:rsidRPr="00944714">
        <w:rPr>
          <w:color w:val="000000" w:themeColor="text1"/>
        </w:rPr>
        <w:t xml:space="preserve"> uit hernieuwbare bronnen.</w:t>
      </w:r>
    </w:p>
    <w:p w14:paraId="3997637D" w14:textId="77777777" w:rsidR="00944714" w:rsidRPr="00944714" w:rsidRDefault="00000000" w:rsidP="00944714">
      <w:pPr>
        <w:rPr>
          <w:color w:val="000000" w:themeColor="text1"/>
        </w:rPr>
      </w:pPr>
      <w:r>
        <w:rPr>
          <w:color w:val="000000" w:themeColor="text1"/>
        </w:rPr>
        <w:pict w14:anchorId="4B1EC57B">
          <v:rect id="_x0000_i1050" style="width:0;height:1.5pt" o:hralign="center" o:hrstd="t" o:hr="t" fillcolor="#a0a0a0" stroked="f"/>
        </w:pict>
      </w:r>
    </w:p>
    <w:p w14:paraId="1BCBAB6E" w14:textId="77777777" w:rsidR="00EA6D9F" w:rsidRDefault="00EA6D9F">
      <w:pPr>
        <w:rPr>
          <w:b/>
          <w:bCs/>
          <w:color w:val="000000" w:themeColor="text1"/>
        </w:rPr>
      </w:pPr>
      <w:r>
        <w:rPr>
          <w:b/>
          <w:bCs/>
          <w:color w:val="000000" w:themeColor="text1"/>
        </w:rPr>
        <w:br w:type="page"/>
      </w:r>
    </w:p>
    <w:p w14:paraId="7FD0776A" w14:textId="6C8A96E4" w:rsidR="00944714" w:rsidRPr="00944714" w:rsidRDefault="00944714" w:rsidP="00944714">
      <w:pPr>
        <w:rPr>
          <w:b/>
          <w:bCs/>
          <w:color w:val="000000" w:themeColor="text1"/>
        </w:rPr>
      </w:pPr>
      <w:r w:rsidRPr="00944714">
        <w:rPr>
          <w:b/>
          <w:bCs/>
          <w:color w:val="000000" w:themeColor="text1"/>
        </w:rPr>
        <w:lastRenderedPageBreak/>
        <w:t>Samenvattend: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0"/>
        <w:gridCol w:w="3420"/>
        <w:gridCol w:w="4072"/>
      </w:tblGrid>
      <w:tr w:rsidR="00944714" w:rsidRPr="00944714" w14:paraId="575D8E3D" w14:textId="77777777" w:rsidTr="00EA6D9F">
        <w:trPr>
          <w:tblHeader/>
          <w:tblCellSpacing w:w="15" w:type="dxa"/>
        </w:trPr>
        <w:tc>
          <w:tcPr>
            <w:tcW w:w="0" w:type="auto"/>
            <w:vAlign w:val="center"/>
            <w:hideMark/>
          </w:tcPr>
          <w:p w14:paraId="7B8228DF" w14:textId="77777777" w:rsidR="00944714" w:rsidRPr="00944714" w:rsidRDefault="00944714" w:rsidP="00EA6D9F">
            <w:pPr>
              <w:jc w:val="center"/>
              <w:rPr>
                <w:b/>
                <w:bCs/>
                <w:color w:val="000000" w:themeColor="text1"/>
              </w:rPr>
            </w:pPr>
            <w:r w:rsidRPr="00944714">
              <w:rPr>
                <w:b/>
                <w:bCs/>
                <w:color w:val="000000" w:themeColor="text1"/>
              </w:rPr>
              <w:t>Kenmerk</w:t>
            </w:r>
          </w:p>
        </w:tc>
        <w:tc>
          <w:tcPr>
            <w:tcW w:w="0" w:type="auto"/>
            <w:vAlign w:val="center"/>
            <w:hideMark/>
          </w:tcPr>
          <w:p w14:paraId="4B66ED85" w14:textId="77777777" w:rsidR="00944714" w:rsidRPr="00944714" w:rsidRDefault="00944714" w:rsidP="00EA6D9F">
            <w:pPr>
              <w:jc w:val="center"/>
              <w:rPr>
                <w:b/>
                <w:bCs/>
                <w:color w:val="000000" w:themeColor="text1"/>
              </w:rPr>
            </w:pPr>
            <w:r w:rsidRPr="00944714">
              <w:rPr>
                <w:b/>
                <w:bCs/>
                <w:color w:val="EE0000"/>
              </w:rPr>
              <w:t xml:space="preserve">Ruwe benzine </w:t>
            </w:r>
            <w:r w:rsidRPr="00944714">
              <w:rPr>
                <w:b/>
                <w:bCs/>
                <w:color w:val="000000" w:themeColor="text1"/>
              </w:rPr>
              <w:t>(vroeger)</w:t>
            </w:r>
          </w:p>
        </w:tc>
        <w:tc>
          <w:tcPr>
            <w:tcW w:w="0" w:type="auto"/>
            <w:vAlign w:val="center"/>
            <w:hideMark/>
          </w:tcPr>
          <w:p w14:paraId="46B2E08E" w14:textId="77777777" w:rsidR="00944714" w:rsidRPr="00944714" w:rsidRDefault="00944714" w:rsidP="00EA6D9F">
            <w:pPr>
              <w:jc w:val="center"/>
              <w:rPr>
                <w:b/>
                <w:bCs/>
                <w:color w:val="000000" w:themeColor="text1"/>
              </w:rPr>
            </w:pPr>
            <w:r w:rsidRPr="00944714">
              <w:rPr>
                <w:b/>
                <w:bCs/>
                <w:color w:val="3A7C22" w:themeColor="accent6" w:themeShade="BF"/>
              </w:rPr>
              <w:t>Moderne benzine</w:t>
            </w:r>
          </w:p>
        </w:tc>
      </w:tr>
      <w:tr w:rsidR="00944714" w:rsidRPr="00944714" w14:paraId="1C4DAFC9" w14:textId="77777777" w:rsidTr="00EA6D9F">
        <w:trPr>
          <w:tblCellSpacing w:w="15" w:type="dxa"/>
        </w:trPr>
        <w:tc>
          <w:tcPr>
            <w:tcW w:w="0" w:type="auto"/>
            <w:vAlign w:val="center"/>
            <w:hideMark/>
          </w:tcPr>
          <w:p w14:paraId="3B268E28" w14:textId="77777777" w:rsidR="00944714" w:rsidRPr="00944714" w:rsidRDefault="00944714" w:rsidP="00EA6D9F">
            <w:pPr>
              <w:jc w:val="center"/>
              <w:rPr>
                <w:color w:val="000000" w:themeColor="text1"/>
              </w:rPr>
            </w:pPr>
            <w:r w:rsidRPr="00944714">
              <w:rPr>
                <w:color w:val="000000" w:themeColor="text1"/>
              </w:rPr>
              <w:t>Oorsprong</w:t>
            </w:r>
          </w:p>
        </w:tc>
        <w:tc>
          <w:tcPr>
            <w:tcW w:w="0" w:type="auto"/>
            <w:vAlign w:val="center"/>
            <w:hideMark/>
          </w:tcPr>
          <w:p w14:paraId="51285FC2" w14:textId="78F6B7FB" w:rsidR="00944714" w:rsidRPr="00944714" w:rsidRDefault="00944714" w:rsidP="00EA6D9F">
            <w:pPr>
              <w:jc w:val="center"/>
              <w:rPr>
                <w:color w:val="000000" w:themeColor="text1"/>
              </w:rPr>
            </w:pPr>
            <w:r w:rsidRPr="00944714">
              <w:rPr>
                <w:color w:val="000000" w:themeColor="text1"/>
              </w:rPr>
              <w:t xml:space="preserve">Bijproduct </w:t>
            </w:r>
            <w:r w:rsidR="00EA6D9F">
              <w:rPr>
                <w:color w:val="000000" w:themeColor="text1"/>
              </w:rPr>
              <w:br/>
            </w:r>
            <w:r w:rsidRPr="00944714">
              <w:rPr>
                <w:color w:val="000000" w:themeColor="text1"/>
              </w:rPr>
              <w:t>van aardoliedistillatie</w:t>
            </w:r>
          </w:p>
        </w:tc>
        <w:tc>
          <w:tcPr>
            <w:tcW w:w="0" w:type="auto"/>
            <w:vAlign w:val="center"/>
            <w:hideMark/>
          </w:tcPr>
          <w:p w14:paraId="14EE7D68" w14:textId="32B36760" w:rsidR="00944714" w:rsidRPr="00944714" w:rsidRDefault="00944714" w:rsidP="00EA6D9F">
            <w:pPr>
              <w:jc w:val="center"/>
              <w:rPr>
                <w:color w:val="000000" w:themeColor="text1"/>
              </w:rPr>
            </w:pPr>
            <w:r w:rsidRPr="00944714">
              <w:rPr>
                <w:color w:val="000000" w:themeColor="text1"/>
              </w:rPr>
              <w:t xml:space="preserve">Geselecteerde, </w:t>
            </w:r>
            <w:r w:rsidR="00EA6D9F">
              <w:rPr>
                <w:color w:val="000000" w:themeColor="text1"/>
              </w:rPr>
              <w:br/>
            </w:r>
            <w:r w:rsidRPr="00944714">
              <w:rPr>
                <w:color w:val="000000" w:themeColor="text1"/>
              </w:rPr>
              <w:t>geoptimaliseerde fracties</w:t>
            </w:r>
          </w:p>
        </w:tc>
      </w:tr>
      <w:tr w:rsidR="00944714" w:rsidRPr="00944714" w14:paraId="3CFFA17B" w14:textId="77777777" w:rsidTr="00EA6D9F">
        <w:trPr>
          <w:tblCellSpacing w:w="15" w:type="dxa"/>
        </w:trPr>
        <w:tc>
          <w:tcPr>
            <w:tcW w:w="0" w:type="auto"/>
            <w:vAlign w:val="center"/>
            <w:hideMark/>
          </w:tcPr>
          <w:p w14:paraId="6B5D83EA" w14:textId="77777777" w:rsidR="00944714" w:rsidRPr="00944714" w:rsidRDefault="00944714" w:rsidP="00EA6D9F">
            <w:pPr>
              <w:jc w:val="center"/>
              <w:rPr>
                <w:color w:val="000000" w:themeColor="text1"/>
              </w:rPr>
            </w:pPr>
            <w:r w:rsidRPr="00944714">
              <w:rPr>
                <w:color w:val="000000" w:themeColor="text1"/>
              </w:rPr>
              <w:t>Samenstelling</w:t>
            </w:r>
          </w:p>
        </w:tc>
        <w:tc>
          <w:tcPr>
            <w:tcW w:w="0" w:type="auto"/>
            <w:vAlign w:val="center"/>
            <w:hideMark/>
          </w:tcPr>
          <w:p w14:paraId="7D9A964C" w14:textId="77777777" w:rsidR="00944714" w:rsidRPr="00944714" w:rsidRDefault="00944714" w:rsidP="00EA6D9F">
            <w:pPr>
              <w:jc w:val="center"/>
              <w:rPr>
                <w:color w:val="000000" w:themeColor="text1"/>
              </w:rPr>
            </w:pPr>
            <w:r w:rsidRPr="00944714">
              <w:rPr>
                <w:color w:val="000000" w:themeColor="text1"/>
              </w:rPr>
              <w:t>Mengsel van lichte koolwaterstoffen (C5–C10)</w:t>
            </w:r>
          </w:p>
        </w:tc>
        <w:tc>
          <w:tcPr>
            <w:tcW w:w="0" w:type="auto"/>
            <w:vAlign w:val="center"/>
            <w:hideMark/>
          </w:tcPr>
          <w:p w14:paraId="2E84F033" w14:textId="77777777" w:rsidR="00944714" w:rsidRPr="00944714" w:rsidRDefault="00944714" w:rsidP="00EA6D9F">
            <w:pPr>
              <w:jc w:val="center"/>
              <w:rPr>
                <w:color w:val="000000" w:themeColor="text1"/>
              </w:rPr>
            </w:pPr>
            <w:r w:rsidRPr="00944714">
              <w:rPr>
                <w:color w:val="000000" w:themeColor="text1"/>
              </w:rPr>
              <w:t>Koolwaterstoffen + additieven (ethanol, detergenten, etc.)</w:t>
            </w:r>
          </w:p>
        </w:tc>
      </w:tr>
      <w:tr w:rsidR="00944714" w:rsidRPr="00944714" w14:paraId="22E8C7FA" w14:textId="77777777" w:rsidTr="00EA6D9F">
        <w:trPr>
          <w:tblCellSpacing w:w="15" w:type="dxa"/>
        </w:trPr>
        <w:tc>
          <w:tcPr>
            <w:tcW w:w="0" w:type="auto"/>
            <w:vAlign w:val="center"/>
            <w:hideMark/>
          </w:tcPr>
          <w:p w14:paraId="35E2B411" w14:textId="77777777" w:rsidR="00944714" w:rsidRPr="00944714" w:rsidRDefault="00944714" w:rsidP="00EA6D9F">
            <w:pPr>
              <w:jc w:val="center"/>
              <w:rPr>
                <w:color w:val="000000" w:themeColor="text1"/>
              </w:rPr>
            </w:pPr>
            <w:r w:rsidRPr="00944714">
              <w:rPr>
                <w:color w:val="000000" w:themeColor="text1"/>
              </w:rPr>
              <w:t>Ontbranding</w:t>
            </w:r>
          </w:p>
        </w:tc>
        <w:tc>
          <w:tcPr>
            <w:tcW w:w="0" w:type="auto"/>
            <w:vAlign w:val="center"/>
            <w:hideMark/>
          </w:tcPr>
          <w:p w14:paraId="5522B57C" w14:textId="1DDE6C8A" w:rsidR="00944714" w:rsidRPr="00944714" w:rsidRDefault="00944714" w:rsidP="00EA6D9F">
            <w:pPr>
              <w:jc w:val="center"/>
              <w:rPr>
                <w:color w:val="000000" w:themeColor="text1"/>
              </w:rPr>
            </w:pPr>
            <w:r w:rsidRPr="00944714">
              <w:rPr>
                <w:color w:val="000000" w:themeColor="text1"/>
              </w:rPr>
              <w:t xml:space="preserve">Onregelmatig, </w:t>
            </w:r>
            <w:r w:rsidR="00EA6D9F">
              <w:rPr>
                <w:color w:val="000000" w:themeColor="text1"/>
              </w:rPr>
              <w:br/>
            </w:r>
            <w:r w:rsidRPr="00944714">
              <w:rPr>
                <w:color w:val="000000" w:themeColor="text1"/>
              </w:rPr>
              <w:t>gevoelig voor pingelen</w:t>
            </w:r>
          </w:p>
        </w:tc>
        <w:tc>
          <w:tcPr>
            <w:tcW w:w="0" w:type="auto"/>
            <w:vAlign w:val="center"/>
            <w:hideMark/>
          </w:tcPr>
          <w:p w14:paraId="2F993090" w14:textId="2791979B" w:rsidR="00944714" w:rsidRPr="00944714" w:rsidRDefault="00944714" w:rsidP="00EA6D9F">
            <w:pPr>
              <w:jc w:val="center"/>
              <w:rPr>
                <w:color w:val="000000" w:themeColor="text1"/>
              </w:rPr>
            </w:pPr>
            <w:r w:rsidRPr="00944714">
              <w:rPr>
                <w:color w:val="000000" w:themeColor="text1"/>
              </w:rPr>
              <w:t xml:space="preserve">Gestabiliseerd, </w:t>
            </w:r>
            <w:r w:rsidR="00EA6D9F">
              <w:rPr>
                <w:color w:val="000000" w:themeColor="text1"/>
              </w:rPr>
              <w:br/>
            </w:r>
            <w:r w:rsidRPr="00944714">
              <w:rPr>
                <w:color w:val="000000" w:themeColor="text1"/>
              </w:rPr>
              <w:t>hoge klopvastheid</w:t>
            </w:r>
          </w:p>
        </w:tc>
      </w:tr>
      <w:tr w:rsidR="00944714" w:rsidRPr="00944714" w14:paraId="283A5851" w14:textId="77777777" w:rsidTr="00EA6D9F">
        <w:trPr>
          <w:tblCellSpacing w:w="15" w:type="dxa"/>
        </w:trPr>
        <w:tc>
          <w:tcPr>
            <w:tcW w:w="0" w:type="auto"/>
            <w:vAlign w:val="center"/>
            <w:hideMark/>
          </w:tcPr>
          <w:p w14:paraId="574C761F" w14:textId="77777777" w:rsidR="00944714" w:rsidRPr="00944714" w:rsidRDefault="00944714" w:rsidP="00EA6D9F">
            <w:pPr>
              <w:jc w:val="center"/>
              <w:rPr>
                <w:color w:val="000000" w:themeColor="text1"/>
              </w:rPr>
            </w:pPr>
            <w:r w:rsidRPr="00944714">
              <w:rPr>
                <w:color w:val="000000" w:themeColor="text1"/>
              </w:rPr>
              <w:t>Octaangetal</w:t>
            </w:r>
          </w:p>
        </w:tc>
        <w:tc>
          <w:tcPr>
            <w:tcW w:w="0" w:type="auto"/>
            <w:vAlign w:val="center"/>
            <w:hideMark/>
          </w:tcPr>
          <w:p w14:paraId="2B5C54DC" w14:textId="7203FBC3" w:rsidR="00944714" w:rsidRPr="00944714" w:rsidRDefault="00944714" w:rsidP="00EA6D9F">
            <w:pPr>
              <w:jc w:val="center"/>
              <w:rPr>
                <w:color w:val="000000" w:themeColor="text1"/>
              </w:rPr>
            </w:pPr>
            <w:r w:rsidRPr="00944714">
              <w:rPr>
                <w:color w:val="000000" w:themeColor="text1"/>
              </w:rPr>
              <w:t xml:space="preserve">Laag </w:t>
            </w:r>
            <w:r w:rsidR="00EA6D9F">
              <w:rPr>
                <w:color w:val="000000" w:themeColor="text1"/>
              </w:rPr>
              <w:br/>
            </w:r>
            <w:r w:rsidRPr="00944714">
              <w:rPr>
                <w:color w:val="000000" w:themeColor="text1"/>
              </w:rPr>
              <w:t>(60–70)</w:t>
            </w:r>
          </w:p>
        </w:tc>
        <w:tc>
          <w:tcPr>
            <w:tcW w:w="0" w:type="auto"/>
            <w:vAlign w:val="center"/>
            <w:hideMark/>
          </w:tcPr>
          <w:p w14:paraId="10304E59" w14:textId="1771E4F6" w:rsidR="00944714" w:rsidRPr="00944714" w:rsidRDefault="00944714" w:rsidP="00EA6D9F">
            <w:pPr>
              <w:jc w:val="center"/>
              <w:rPr>
                <w:color w:val="000000" w:themeColor="text1"/>
              </w:rPr>
            </w:pPr>
            <w:r w:rsidRPr="00944714">
              <w:rPr>
                <w:color w:val="000000" w:themeColor="text1"/>
              </w:rPr>
              <w:t xml:space="preserve">Hoog </w:t>
            </w:r>
            <w:r w:rsidR="00EA6D9F">
              <w:rPr>
                <w:color w:val="000000" w:themeColor="text1"/>
              </w:rPr>
              <w:br/>
            </w:r>
            <w:r w:rsidRPr="00944714">
              <w:rPr>
                <w:color w:val="000000" w:themeColor="text1"/>
              </w:rPr>
              <w:t>(Euro 95 = RON 95, Euro 98 = RON 98)</w:t>
            </w:r>
          </w:p>
        </w:tc>
      </w:tr>
      <w:tr w:rsidR="00944714" w:rsidRPr="00944714" w14:paraId="2714AECC" w14:textId="77777777" w:rsidTr="00EA6D9F">
        <w:trPr>
          <w:tblCellSpacing w:w="15" w:type="dxa"/>
        </w:trPr>
        <w:tc>
          <w:tcPr>
            <w:tcW w:w="0" w:type="auto"/>
            <w:vAlign w:val="center"/>
            <w:hideMark/>
          </w:tcPr>
          <w:p w14:paraId="615AE6CD" w14:textId="77777777" w:rsidR="00944714" w:rsidRPr="00944714" w:rsidRDefault="00944714" w:rsidP="00EA6D9F">
            <w:pPr>
              <w:jc w:val="center"/>
              <w:rPr>
                <w:color w:val="000000" w:themeColor="text1"/>
              </w:rPr>
            </w:pPr>
            <w:r w:rsidRPr="00944714">
              <w:rPr>
                <w:color w:val="000000" w:themeColor="text1"/>
              </w:rPr>
              <w:t>Toepassing</w:t>
            </w:r>
          </w:p>
        </w:tc>
        <w:tc>
          <w:tcPr>
            <w:tcW w:w="0" w:type="auto"/>
            <w:vAlign w:val="center"/>
            <w:hideMark/>
          </w:tcPr>
          <w:p w14:paraId="77553C55" w14:textId="77777777" w:rsidR="00944714" w:rsidRPr="00944714" w:rsidRDefault="00944714" w:rsidP="00EA6D9F">
            <w:pPr>
              <w:jc w:val="center"/>
              <w:rPr>
                <w:color w:val="000000" w:themeColor="text1"/>
              </w:rPr>
            </w:pPr>
            <w:r w:rsidRPr="00944714">
              <w:rPr>
                <w:color w:val="000000" w:themeColor="text1"/>
              </w:rPr>
              <w:t>Reiniging, vroege motoren</w:t>
            </w:r>
          </w:p>
        </w:tc>
        <w:tc>
          <w:tcPr>
            <w:tcW w:w="0" w:type="auto"/>
            <w:vAlign w:val="center"/>
            <w:hideMark/>
          </w:tcPr>
          <w:p w14:paraId="1BF87E5E" w14:textId="77777777" w:rsidR="00944714" w:rsidRPr="00944714" w:rsidRDefault="00944714" w:rsidP="00EA6D9F">
            <w:pPr>
              <w:jc w:val="center"/>
              <w:rPr>
                <w:color w:val="000000" w:themeColor="text1"/>
              </w:rPr>
            </w:pPr>
            <w:r w:rsidRPr="00944714">
              <w:rPr>
                <w:color w:val="000000" w:themeColor="text1"/>
              </w:rPr>
              <w:t>Auto’s, brommers, machines</w:t>
            </w:r>
          </w:p>
        </w:tc>
      </w:tr>
      <w:tr w:rsidR="00944714" w:rsidRPr="00944714" w14:paraId="5744E9D3" w14:textId="77777777" w:rsidTr="00EA6D9F">
        <w:trPr>
          <w:tblCellSpacing w:w="15" w:type="dxa"/>
        </w:trPr>
        <w:tc>
          <w:tcPr>
            <w:tcW w:w="0" w:type="auto"/>
            <w:vAlign w:val="center"/>
            <w:hideMark/>
          </w:tcPr>
          <w:p w14:paraId="5F8288FF" w14:textId="77777777" w:rsidR="00944714" w:rsidRPr="00944714" w:rsidRDefault="00944714" w:rsidP="00EA6D9F">
            <w:pPr>
              <w:jc w:val="center"/>
              <w:rPr>
                <w:color w:val="000000" w:themeColor="text1"/>
              </w:rPr>
            </w:pPr>
            <w:r w:rsidRPr="00944714">
              <w:rPr>
                <w:color w:val="000000" w:themeColor="text1"/>
              </w:rPr>
              <w:t>Milieu-impact</w:t>
            </w:r>
          </w:p>
        </w:tc>
        <w:tc>
          <w:tcPr>
            <w:tcW w:w="0" w:type="auto"/>
            <w:vAlign w:val="center"/>
            <w:hideMark/>
          </w:tcPr>
          <w:p w14:paraId="2DCE8404" w14:textId="71CA1E94" w:rsidR="00944714" w:rsidRPr="00944714" w:rsidRDefault="00944714" w:rsidP="00EA6D9F">
            <w:pPr>
              <w:jc w:val="center"/>
              <w:rPr>
                <w:color w:val="000000" w:themeColor="text1"/>
              </w:rPr>
            </w:pPr>
            <w:r w:rsidRPr="00944714">
              <w:rPr>
                <w:color w:val="000000" w:themeColor="text1"/>
              </w:rPr>
              <w:t xml:space="preserve">Hoog </w:t>
            </w:r>
            <w:r w:rsidR="00EA6D9F">
              <w:rPr>
                <w:color w:val="000000" w:themeColor="text1"/>
              </w:rPr>
              <w:br/>
            </w:r>
            <w:r w:rsidRPr="00944714">
              <w:rPr>
                <w:color w:val="000000" w:themeColor="text1"/>
              </w:rPr>
              <w:t>(vluchtige stoffen, uitstoot)</w:t>
            </w:r>
          </w:p>
        </w:tc>
        <w:tc>
          <w:tcPr>
            <w:tcW w:w="0" w:type="auto"/>
            <w:vAlign w:val="center"/>
            <w:hideMark/>
          </w:tcPr>
          <w:p w14:paraId="66AB5E13" w14:textId="07696812" w:rsidR="00944714" w:rsidRPr="00944714" w:rsidRDefault="00944714" w:rsidP="00EA6D9F">
            <w:pPr>
              <w:jc w:val="center"/>
              <w:rPr>
                <w:color w:val="000000" w:themeColor="text1"/>
              </w:rPr>
            </w:pPr>
            <w:r w:rsidRPr="00944714">
              <w:rPr>
                <w:color w:val="000000" w:themeColor="text1"/>
              </w:rPr>
              <w:t xml:space="preserve">Sterk verminderd </w:t>
            </w:r>
            <w:r w:rsidR="00EA6D9F">
              <w:rPr>
                <w:color w:val="000000" w:themeColor="text1"/>
              </w:rPr>
              <w:br/>
            </w:r>
            <w:r w:rsidRPr="00944714">
              <w:rPr>
                <w:color w:val="000000" w:themeColor="text1"/>
              </w:rPr>
              <w:t>door regelgeving en technologie</w:t>
            </w:r>
          </w:p>
        </w:tc>
      </w:tr>
    </w:tbl>
    <w:p w14:paraId="09CB2536" w14:textId="77777777" w:rsidR="00944714" w:rsidRPr="00944714" w:rsidRDefault="00000000" w:rsidP="00944714">
      <w:pPr>
        <w:rPr>
          <w:color w:val="000000" w:themeColor="text1"/>
        </w:rPr>
      </w:pPr>
      <w:r>
        <w:rPr>
          <w:color w:val="000000" w:themeColor="text1"/>
        </w:rPr>
        <w:pict w14:anchorId="768ACA76">
          <v:rect id="_x0000_i1051" style="width:0;height:1.5pt" o:hralign="center" o:hrstd="t" o:hr="t" fillcolor="#a0a0a0" stroked="f"/>
        </w:pict>
      </w:r>
    </w:p>
    <w:p w14:paraId="515F4F20" w14:textId="2BFAE0EA" w:rsidR="00944714" w:rsidRPr="00944714" w:rsidRDefault="00944714" w:rsidP="00944714">
      <w:pPr>
        <w:rPr>
          <w:b/>
          <w:bCs/>
          <w:color w:val="000000" w:themeColor="text1"/>
        </w:rPr>
      </w:pPr>
      <w:r w:rsidRPr="00944714">
        <w:rPr>
          <w:b/>
          <w:bCs/>
          <w:color w:val="000000" w:themeColor="text1"/>
        </w:rPr>
        <w:t>Toekomst van ruwe benzine / benzinebrandstoffen</w:t>
      </w:r>
    </w:p>
    <w:p w14:paraId="506B558B" w14:textId="77777777" w:rsidR="00944714" w:rsidRPr="00944714" w:rsidRDefault="00944714" w:rsidP="00944714">
      <w:pPr>
        <w:rPr>
          <w:color w:val="000000" w:themeColor="text1"/>
        </w:rPr>
      </w:pPr>
      <w:r w:rsidRPr="00944714">
        <w:rPr>
          <w:color w:val="000000" w:themeColor="text1"/>
        </w:rPr>
        <w:t>Hoewel ruwe benzine in zijn oorspronkelijke vorm vrijwel geen directe toepassing meer heeft als motorbrandstof, blijft de chemische basis belangrijk voor:</w:t>
      </w:r>
    </w:p>
    <w:p w14:paraId="40BD83F2" w14:textId="77777777" w:rsidR="00944714" w:rsidRPr="00944714" w:rsidRDefault="00944714" w:rsidP="00030DE9">
      <w:pPr>
        <w:numPr>
          <w:ilvl w:val="0"/>
          <w:numId w:val="41"/>
        </w:numPr>
        <w:rPr>
          <w:color w:val="000000" w:themeColor="text1"/>
        </w:rPr>
      </w:pPr>
      <w:r w:rsidRPr="00944714">
        <w:rPr>
          <w:b/>
          <w:bCs/>
          <w:color w:val="000000" w:themeColor="text1"/>
        </w:rPr>
        <w:t>Productie van synthetische brandstoffen</w:t>
      </w:r>
      <w:r w:rsidRPr="00944714">
        <w:rPr>
          <w:color w:val="000000" w:themeColor="text1"/>
        </w:rPr>
        <w:t>.</w:t>
      </w:r>
    </w:p>
    <w:p w14:paraId="417BBB92" w14:textId="6784FAEA" w:rsidR="00944714" w:rsidRPr="00944714" w:rsidRDefault="00944714" w:rsidP="00030DE9">
      <w:pPr>
        <w:numPr>
          <w:ilvl w:val="0"/>
          <w:numId w:val="41"/>
        </w:numPr>
        <w:rPr>
          <w:color w:val="000000" w:themeColor="text1"/>
        </w:rPr>
      </w:pPr>
      <w:r w:rsidRPr="00944714">
        <w:rPr>
          <w:b/>
          <w:bCs/>
          <w:color w:val="000000" w:themeColor="text1"/>
        </w:rPr>
        <w:t>Petrochemische industrie</w:t>
      </w:r>
      <w:r w:rsidRPr="00944714">
        <w:rPr>
          <w:color w:val="000000" w:themeColor="text1"/>
        </w:rPr>
        <w:t xml:space="preserve">: </w:t>
      </w:r>
      <w:r w:rsidR="002E7AC7">
        <w:rPr>
          <w:color w:val="000000" w:themeColor="text1"/>
        </w:rPr>
        <w:br/>
      </w:r>
      <w:r w:rsidRPr="00944714">
        <w:rPr>
          <w:color w:val="000000" w:themeColor="text1"/>
        </w:rPr>
        <w:t>als grondstof voor kunststoffen, oplosmiddelen, etc.</w:t>
      </w:r>
    </w:p>
    <w:p w14:paraId="42D7B604" w14:textId="5293448D" w:rsidR="00944714" w:rsidRPr="00944714" w:rsidRDefault="00944714" w:rsidP="00030DE9">
      <w:pPr>
        <w:numPr>
          <w:ilvl w:val="0"/>
          <w:numId w:val="41"/>
        </w:numPr>
        <w:rPr>
          <w:color w:val="000000" w:themeColor="text1"/>
        </w:rPr>
      </w:pPr>
      <w:r w:rsidRPr="00944714">
        <w:rPr>
          <w:b/>
          <w:bCs/>
          <w:color w:val="000000" w:themeColor="text1"/>
        </w:rPr>
        <w:t>Specialistische toepassingen</w:t>
      </w:r>
      <w:r w:rsidRPr="00944714">
        <w:rPr>
          <w:color w:val="000000" w:themeColor="text1"/>
        </w:rPr>
        <w:t xml:space="preserve"> zoals laboratoria of reiniging </w:t>
      </w:r>
      <w:r w:rsidR="004B2036">
        <w:rPr>
          <w:color w:val="000000" w:themeColor="text1"/>
        </w:rPr>
        <w:br/>
      </w:r>
      <w:r w:rsidRPr="00944714">
        <w:rPr>
          <w:color w:val="000000" w:themeColor="text1"/>
        </w:rPr>
        <w:t>(als “petroleumether” of “nafta”).</w:t>
      </w:r>
    </w:p>
    <w:p w14:paraId="0BE20BE6" w14:textId="4B7E92D3" w:rsidR="00E55545" w:rsidRDefault="004E5951">
      <w:pPr>
        <w:rPr>
          <w:color w:val="000000" w:themeColor="text1"/>
        </w:rPr>
      </w:pPr>
      <w:r>
        <w:rPr>
          <w:color w:val="000000" w:themeColor="text1"/>
        </w:rPr>
        <w:br/>
      </w:r>
      <w:r w:rsidR="0055460C">
        <w:rPr>
          <w:b/>
          <w:bCs/>
          <w:color w:val="0070C0"/>
          <w:sz w:val="32"/>
          <w:szCs w:val="32"/>
        </w:rPr>
        <w:t>einde</w:t>
      </w:r>
      <w:r w:rsidR="00944714">
        <w:rPr>
          <w:b/>
          <w:bCs/>
          <w:color w:val="0070C0"/>
          <w:sz w:val="32"/>
          <w:szCs w:val="32"/>
        </w:rPr>
        <w:t xml:space="preserve"> </w:t>
      </w:r>
      <w:r w:rsidR="00944714" w:rsidRPr="009C0CFD">
        <w:rPr>
          <w:b/>
          <w:bCs/>
          <w:color w:val="0070C0"/>
          <w:sz w:val="32"/>
          <w:szCs w:val="32"/>
        </w:rPr>
        <w:t xml:space="preserve">DEEL </w:t>
      </w:r>
      <w:r w:rsidR="00944714">
        <w:rPr>
          <w:b/>
          <w:bCs/>
          <w:color w:val="0070C0"/>
          <w:sz w:val="32"/>
          <w:szCs w:val="32"/>
        </w:rPr>
        <w:t>5</w:t>
      </w:r>
      <w:r w:rsidR="00944714">
        <w:rPr>
          <w:b/>
          <w:bCs/>
          <w:color w:val="0070C0"/>
          <w:sz w:val="32"/>
          <w:szCs w:val="32"/>
        </w:rPr>
        <w:br/>
      </w:r>
      <w:r w:rsidR="00000000">
        <w:rPr>
          <w:color w:val="000000" w:themeColor="text1"/>
        </w:rPr>
        <w:pict w14:anchorId="1A7D061C">
          <v:rect id="_x0000_i1052" style="width:0;height:1.5pt" o:hralign="center" o:hrstd="t" o:hr="t" fillcolor="#a0a0a0" stroked="f"/>
        </w:pict>
      </w:r>
      <w:r w:rsidR="00E55545">
        <w:rPr>
          <w:color w:val="000000" w:themeColor="text1"/>
        </w:rPr>
        <w:br/>
      </w:r>
    </w:p>
    <w:p w14:paraId="685FD8BD" w14:textId="77777777" w:rsidR="00E55545" w:rsidRDefault="00E55545">
      <w:pPr>
        <w:rPr>
          <w:color w:val="000000" w:themeColor="text1"/>
        </w:rPr>
      </w:pPr>
      <w:r>
        <w:rPr>
          <w:color w:val="000000" w:themeColor="text1"/>
        </w:rPr>
        <w:br w:type="page"/>
      </w:r>
    </w:p>
    <w:p w14:paraId="0DA8D0D2" w14:textId="7643DB13" w:rsidR="00E55545" w:rsidRPr="00E55545" w:rsidRDefault="00E55545" w:rsidP="00E55545">
      <w:pPr>
        <w:rPr>
          <w:color w:val="000000" w:themeColor="text1"/>
        </w:rPr>
      </w:pPr>
      <w:r>
        <w:rPr>
          <w:color w:val="000000" w:themeColor="text1"/>
        </w:rPr>
        <w:lastRenderedPageBreak/>
        <w:br/>
      </w:r>
      <w:r w:rsidRPr="009C0CFD">
        <w:rPr>
          <w:b/>
          <w:bCs/>
          <w:color w:val="0070C0"/>
          <w:sz w:val="32"/>
          <w:szCs w:val="32"/>
        </w:rPr>
        <w:t xml:space="preserve">DEEL </w:t>
      </w:r>
      <w:r>
        <w:rPr>
          <w:b/>
          <w:bCs/>
          <w:color w:val="0070C0"/>
          <w:sz w:val="32"/>
          <w:szCs w:val="32"/>
        </w:rPr>
        <w:t>6</w:t>
      </w:r>
      <w:r>
        <w:rPr>
          <w:color w:val="000000" w:themeColor="text1"/>
        </w:rPr>
        <w:br/>
      </w:r>
      <w:r w:rsidRPr="00E55545">
        <w:rPr>
          <w:color w:val="000000" w:themeColor="text1"/>
        </w:rPr>
        <w:t xml:space="preserve">Klassieke auto's uit de periode </w:t>
      </w:r>
      <w:r w:rsidRPr="00E55545">
        <w:rPr>
          <w:b/>
          <w:bCs/>
          <w:color w:val="000000" w:themeColor="text1"/>
        </w:rPr>
        <w:t>1908–1948</w:t>
      </w:r>
      <w:r w:rsidRPr="00E55545">
        <w:rPr>
          <w:color w:val="000000" w:themeColor="text1"/>
        </w:rPr>
        <w:t xml:space="preserve">, die oorspronkelijk ontworpen zijn voor eenvoudige, toenmalige benzinesamenstellingen, ondervinden in de 21e eeuw meerdere technische en chemische </w:t>
      </w:r>
      <w:r w:rsidRPr="00E55545">
        <w:rPr>
          <w:b/>
          <w:bCs/>
          <w:color w:val="000000" w:themeColor="text1"/>
        </w:rPr>
        <w:t>problemen met moderne benzine</w:t>
      </w:r>
      <w:r w:rsidRPr="00E55545">
        <w:rPr>
          <w:color w:val="000000" w:themeColor="text1"/>
        </w:rPr>
        <w:t xml:space="preserve">. </w:t>
      </w:r>
      <w:r w:rsidR="004F2B26">
        <w:rPr>
          <w:color w:val="000000" w:themeColor="text1"/>
        </w:rPr>
        <w:br/>
        <w:t xml:space="preserve">Nu </w:t>
      </w:r>
      <w:r w:rsidRPr="00E55545">
        <w:rPr>
          <w:color w:val="000000" w:themeColor="text1"/>
        </w:rPr>
        <w:t xml:space="preserve">een uiteenzetting van de voornaamste </w:t>
      </w:r>
      <w:r w:rsidRPr="00E55545">
        <w:rPr>
          <w:b/>
          <w:bCs/>
          <w:color w:val="000000" w:themeColor="text1"/>
        </w:rPr>
        <w:t>uitdagingen</w:t>
      </w:r>
      <w:r w:rsidRPr="00E55545">
        <w:rPr>
          <w:color w:val="000000" w:themeColor="text1"/>
        </w:rPr>
        <w:t xml:space="preserve"> en bijbehorende </w:t>
      </w:r>
      <w:r w:rsidRPr="00E55545">
        <w:rPr>
          <w:b/>
          <w:bCs/>
          <w:color w:val="000000" w:themeColor="text1"/>
        </w:rPr>
        <w:t>oplossingen</w:t>
      </w:r>
      <w:r w:rsidRPr="00E55545">
        <w:rPr>
          <w:color w:val="000000" w:themeColor="text1"/>
        </w:rPr>
        <w:t xml:space="preserve"> voor zowel het gebruik als de langdurige stalling van deze voertuigen.</w:t>
      </w:r>
    </w:p>
    <w:p w14:paraId="205FADD5" w14:textId="77777777" w:rsidR="00E55545" w:rsidRPr="00E55545" w:rsidRDefault="00000000" w:rsidP="00E55545">
      <w:pPr>
        <w:rPr>
          <w:color w:val="000000" w:themeColor="text1"/>
        </w:rPr>
      </w:pPr>
      <w:r>
        <w:rPr>
          <w:color w:val="000000" w:themeColor="text1"/>
        </w:rPr>
        <w:pict w14:anchorId="7EC3C648">
          <v:rect id="_x0000_i1053" style="width:0;height:1.5pt" o:hralign="center" o:hrstd="t" o:hr="t" fillcolor="#a0a0a0" stroked="f"/>
        </w:pict>
      </w:r>
    </w:p>
    <w:p w14:paraId="119C77EF" w14:textId="79DCD820" w:rsidR="00E55545" w:rsidRPr="00E55545" w:rsidRDefault="00E55545" w:rsidP="00E55545">
      <w:pPr>
        <w:rPr>
          <w:b/>
          <w:bCs/>
          <w:color w:val="000000" w:themeColor="text1"/>
        </w:rPr>
      </w:pPr>
      <w:r w:rsidRPr="00E55545">
        <w:rPr>
          <w:b/>
          <w:bCs/>
          <w:color w:val="000000" w:themeColor="text1"/>
        </w:rPr>
        <w:t>Problemen met klassieke auto</w:t>
      </w:r>
      <w:r w:rsidR="00B070EE">
        <w:rPr>
          <w:b/>
          <w:bCs/>
          <w:color w:val="000000" w:themeColor="text1"/>
        </w:rPr>
        <w:t>’</w:t>
      </w:r>
      <w:r w:rsidRPr="00E55545">
        <w:rPr>
          <w:b/>
          <w:bCs/>
          <w:color w:val="000000" w:themeColor="text1"/>
        </w:rPr>
        <w:t xml:space="preserve">s </w:t>
      </w:r>
      <w:r w:rsidR="00B070EE">
        <w:rPr>
          <w:b/>
          <w:bCs/>
          <w:color w:val="000000" w:themeColor="text1"/>
        </w:rPr>
        <w:t xml:space="preserve">in combinatie met </w:t>
      </w:r>
      <w:r w:rsidRPr="00E55545">
        <w:rPr>
          <w:b/>
          <w:bCs/>
          <w:color w:val="000000" w:themeColor="text1"/>
        </w:rPr>
        <w:t>moderne benzine</w:t>
      </w:r>
    </w:p>
    <w:p w14:paraId="3AB1BE1A" w14:textId="77777777" w:rsidR="00E55545" w:rsidRPr="00E55545" w:rsidRDefault="00E55545" w:rsidP="00E55545">
      <w:pPr>
        <w:rPr>
          <w:b/>
          <w:bCs/>
          <w:color w:val="000000" w:themeColor="text1"/>
          <w:lang w:val="de-DE"/>
        </w:rPr>
      </w:pPr>
      <w:r w:rsidRPr="00E55545">
        <w:rPr>
          <w:b/>
          <w:bCs/>
          <w:color w:val="000000" w:themeColor="text1"/>
          <w:lang w:val="de-DE"/>
        </w:rPr>
        <w:t xml:space="preserve">1. Ethanol in moderne </w:t>
      </w:r>
      <w:proofErr w:type="spellStart"/>
      <w:r w:rsidRPr="00E55545">
        <w:rPr>
          <w:b/>
          <w:bCs/>
          <w:color w:val="000000" w:themeColor="text1"/>
          <w:lang w:val="de-DE"/>
        </w:rPr>
        <w:t>benzine</w:t>
      </w:r>
      <w:proofErr w:type="spellEnd"/>
      <w:r w:rsidRPr="00E55545">
        <w:rPr>
          <w:b/>
          <w:bCs/>
          <w:color w:val="000000" w:themeColor="text1"/>
          <w:lang w:val="de-DE"/>
        </w:rPr>
        <w:t xml:space="preserve"> (E5/E10)</w:t>
      </w:r>
    </w:p>
    <w:p w14:paraId="4FD6C0B7" w14:textId="77777777" w:rsidR="00E55545" w:rsidRPr="00E55545" w:rsidRDefault="00E55545" w:rsidP="00E55545">
      <w:pPr>
        <w:rPr>
          <w:b/>
          <w:bCs/>
          <w:color w:val="000000" w:themeColor="text1"/>
        </w:rPr>
      </w:pPr>
      <w:r w:rsidRPr="00E55545">
        <w:rPr>
          <w:b/>
          <w:bCs/>
          <w:color w:val="000000" w:themeColor="text1"/>
        </w:rPr>
        <w:t>Probleem:</w:t>
      </w:r>
    </w:p>
    <w:p w14:paraId="7CABFB14" w14:textId="370DC287" w:rsidR="00E55545" w:rsidRPr="00E55545" w:rsidRDefault="00E55545" w:rsidP="00E55545">
      <w:pPr>
        <w:rPr>
          <w:color w:val="000000" w:themeColor="text1"/>
        </w:rPr>
      </w:pPr>
      <w:r w:rsidRPr="00E55545">
        <w:rPr>
          <w:color w:val="000000" w:themeColor="text1"/>
        </w:rPr>
        <w:t xml:space="preserve">Moderne benzine bevat tot 5% (E5) of zelfs 10% (E10) </w:t>
      </w:r>
      <w:r w:rsidRPr="00E55545">
        <w:rPr>
          <w:b/>
          <w:bCs/>
          <w:color w:val="000000" w:themeColor="text1"/>
        </w:rPr>
        <w:t>bio-ethanol</w:t>
      </w:r>
      <w:r w:rsidRPr="00E55545">
        <w:rPr>
          <w:color w:val="000000" w:themeColor="text1"/>
        </w:rPr>
        <w:t xml:space="preserve">. </w:t>
      </w:r>
      <w:r w:rsidR="00B070EE">
        <w:rPr>
          <w:color w:val="000000" w:themeColor="text1"/>
        </w:rPr>
        <w:br/>
      </w:r>
      <w:r w:rsidRPr="00E55545">
        <w:rPr>
          <w:color w:val="000000" w:themeColor="text1"/>
        </w:rPr>
        <w:t>Dit heeft grote gevolgen voor oudere voertuigen:</w:t>
      </w:r>
    </w:p>
    <w:p w14:paraId="6CCC1CDB" w14:textId="61C0182F" w:rsidR="00E55545" w:rsidRPr="00E55545" w:rsidRDefault="00E55545" w:rsidP="00030DE9">
      <w:pPr>
        <w:numPr>
          <w:ilvl w:val="0"/>
          <w:numId w:val="42"/>
        </w:numPr>
        <w:rPr>
          <w:color w:val="000000" w:themeColor="text1"/>
        </w:rPr>
      </w:pPr>
      <w:r w:rsidRPr="00E55545">
        <w:rPr>
          <w:b/>
          <w:bCs/>
          <w:color w:val="000000" w:themeColor="text1"/>
        </w:rPr>
        <w:t>Aantasting van rubbers en pakkingen</w:t>
      </w:r>
      <w:r w:rsidRPr="00E55545">
        <w:rPr>
          <w:color w:val="000000" w:themeColor="text1"/>
        </w:rPr>
        <w:t xml:space="preserve">: </w:t>
      </w:r>
      <w:r w:rsidR="007E26FD">
        <w:rPr>
          <w:color w:val="000000" w:themeColor="text1"/>
        </w:rPr>
        <w:br/>
      </w:r>
      <w:r w:rsidRPr="00E55545">
        <w:rPr>
          <w:color w:val="000000" w:themeColor="text1"/>
        </w:rPr>
        <w:t>Ethanol tast klassieke materialen zoals natuurrubber, kurk en vilt aan (brandstofleidingen, vlotterkamerafdichtingen, pakkingen).</w:t>
      </w:r>
    </w:p>
    <w:p w14:paraId="6D7C01A8" w14:textId="216CB4E4" w:rsidR="00E55545" w:rsidRPr="00E55545" w:rsidRDefault="00E55545" w:rsidP="00030DE9">
      <w:pPr>
        <w:numPr>
          <w:ilvl w:val="0"/>
          <w:numId w:val="42"/>
        </w:numPr>
        <w:rPr>
          <w:color w:val="000000" w:themeColor="text1"/>
        </w:rPr>
      </w:pPr>
      <w:r w:rsidRPr="00E55545">
        <w:rPr>
          <w:b/>
          <w:bCs/>
          <w:color w:val="000000" w:themeColor="text1"/>
        </w:rPr>
        <w:t>Corrosie van metalen</w:t>
      </w:r>
      <w:r w:rsidRPr="00E55545">
        <w:rPr>
          <w:color w:val="000000" w:themeColor="text1"/>
        </w:rPr>
        <w:t xml:space="preserve">: </w:t>
      </w:r>
      <w:r w:rsidR="007E26FD">
        <w:rPr>
          <w:color w:val="000000" w:themeColor="text1"/>
        </w:rPr>
        <w:br/>
      </w:r>
      <w:r w:rsidRPr="00E55545">
        <w:rPr>
          <w:color w:val="000000" w:themeColor="text1"/>
        </w:rPr>
        <w:t>Ethanol trekt water aan (hygroscopisch) → condensvorming → roest in tank, carburateur en leidingen.</w:t>
      </w:r>
    </w:p>
    <w:p w14:paraId="49586CDD" w14:textId="6264654B" w:rsidR="00E55545" w:rsidRPr="00E55545" w:rsidRDefault="00E55545" w:rsidP="00030DE9">
      <w:pPr>
        <w:numPr>
          <w:ilvl w:val="0"/>
          <w:numId w:val="42"/>
        </w:numPr>
        <w:rPr>
          <w:color w:val="000000" w:themeColor="text1"/>
        </w:rPr>
      </w:pPr>
      <w:r w:rsidRPr="00E55545">
        <w:rPr>
          <w:b/>
          <w:bCs/>
          <w:color w:val="000000" w:themeColor="text1"/>
        </w:rPr>
        <w:t>Verdamping en fase-scheiding</w:t>
      </w:r>
      <w:r w:rsidRPr="00E55545">
        <w:rPr>
          <w:color w:val="000000" w:themeColor="text1"/>
        </w:rPr>
        <w:t xml:space="preserve">: </w:t>
      </w:r>
      <w:r w:rsidR="007E26FD">
        <w:rPr>
          <w:color w:val="000000" w:themeColor="text1"/>
        </w:rPr>
        <w:br/>
      </w:r>
      <w:r w:rsidRPr="00E55545">
        <w:rPr>
          <w:color w:val="000000" w:themeColor="text1"/>
        </w:rPr>
        <w:t>Bij langdurige stilstand kan ethanol zich scheiden van benzine (</w:t>
      </w:r>
      <w:r w:rsidRPr="00E55545">
        <w:rPr>
          <w:i/>
          <w:iCs/>
          <w:color w:val="EE0000"/>
        </w:rPr>
        <w:t>fase-separatie</w:t>
      </w:r>
      <w:r w:rsidRPr="00E55545">
        <w:rPr>
          <w:color w:val="000000" w:themeColor="text1"/>
        </w:rPr>
        <w:t>), met slecht lopende motor of startproblemen tot gevolg.</w:t>
      </w:r>
    </w:p>
    <w:p w14:paraId="6055243D" w14:textId="64C243FD" w:rsidR="00E55545" w:rsidRPr="00E55545" w:rsidRDefault="00E55545" w:rsidP="00030DE9">
      <w:pPr>
        <w:numPr>
          <w:ilvl w:val="0"/>
          <w:numId w:val="42"/>
        </w:numPr>
        <w:rPr>
          <w:color w:val="000000" w:themeColor="text1"/>
        </w:rPr>
      </w:pPr>
      <w:r w:rsidRPr="00E55545">
        <w:rPr>
          <w:b/>
          <w:bCs/>
          <w:color w:val="000000" w:themeColor="text1"/>
        </w:rPr>
        <w:t>Lager energiedichtheid</w:t>
      </w:r>
      <w:r w:rsidRPr="00E55545">
        <w:rPr>
          <w:color w:val="000000" w:themeColor="text1"/>
        </w:rPr>
        <w:t xml:space="preserve">: </w:t>
      </w:r>
      <w:r w:rsidR="007E26FD">
        <w:rPr>
          <w:color w:val="000000" w:themeColor="text1"/>
        </w:rPr>
        <w:br/>
      </w:r>
      <w:r w:rsidRPr="00E55545">
        <w:rPr>
          <w:color w:val="000000" w:themeColor="text1"/>
        </w:rPr>
        <w:t>Ethanol verlaagt de verbrandingswaarde, wat leidt tot m</w:t>
      </w:r>
      <w:r w:rsidR="007E26FD">
        <w:rPr>
          <w:color w:val="000000" w:themeColor="text1"/>
        </w:rPr>
        <w:t>í</w:t>
      </w:r>
      <w:r w:rsidRPr="00E55545">
        <w:rPr>
          <w:color w:val="000000" w:themeColor="text1"/>
        </w:rPr>
        <w:t>nder vermogen</w:t>
      </w:r>
      <w:r w:rsidR="007E26FD">
        <w:rPr>
          <w:color w:val="000000" w:themeColor="text1"/>
        </w:rPr>
        <w:br/>
      </w:r>
      <w:r w:rsidRPr="00E55545">
        <w:rPr>
          <w:color w:val="000000" w:themeColor="text1"/>
        </w:rPr>
        <w:t>en h</w:t>
      </w:r>
      <w:r w:rsidR="007E26FD">
        <w:rPr>
          <w:color w:val="000000" w:themeColor="text1"/>
        </w:rPr>
        <w:t>ó</w:t>
      </w:r>
      <w:r w:rsidRPr="00E55545">
        <w:rPr>
          <w:color w:val="000000" w:themeColor="text1"/>
        </w:rPr>
        <w:t>ger verbruik.</w:t>
      </w:r>
    </w:p>
    <w:p w14:paraId="3D5C1CB7" w14:textId="77777777" w:rsidR="00E55545" w:rsidRPr="00E55545" w:rsidRDefault="00000000" w:rsidP="00E55545">
      <w:pPr>
        <w:rPr>
          <w:color w:val="000000" w:themeColor="text1"/>
        </w:rPr>
      </w:pPr>
      <w:r>
        <w:rPr>
          <w:color w:val="000000" w:themeColor="text1"/>
        </w:rPr>
        <w:pict w14:anchorId="379AC236">
          <v:rect id="_x0000_i1054" style="width:0;height:1.5pt" o:hralign="center" o:hrstd="t" o:hr="t" fillcolor="#a0a0a0" stroked="f"/>
        </w:pict>
      </w:r>
    </w:p>
    <w:p w14:paraId="11C6692E" w14:textId="77777777" w:rsidR="00E55545" w:rsidRPr="00E55545" w:rsidRDefault="00E55545" w:rsidP="00E55545">
      <w:pPr>
        <w:rPr>
          <w:b/>
          <w:bCs/>
          <w:color w:val="000000" w:themeColor="text1"/>
        </w:rPr>
      </w:pPr>
      <w:r w:rsidRPr="00E55545">
        <w:rPr>
          <w:b/>
          <w:bCs/>
          <w:color w:val="000000" w:themeColor="text1"/>
        </w:rPr>
        <w:t>2. Lager octaangetal van moderne '</w:t>
      </w:r>
      <w:proofErr w:type="spellStart"/>
      <w:r w:rsidRPr="00E55545">
        <w:rPr>
          <w:b/>
          <w:bCs/>
          <w:color w:val="000000" w:themeColor="text1"/>
        </w:rPr>
        <w:t>regular</w:t>
      </w:r>
      <w:proofErr w:type="spellEnd"/>
      <w:r w:rsidRPr="00E55545">
        <w:rPr>
          <w:b/>
          <w:bCs/>
          <w:color w:val="000000" w:themeColor="text1"/>
        </w:rPr>
        <w:t>' benzine</w:t>
      </w:r>
    </w:p>
    <w:p w14:paraId="03BDD53E" w14:textId="77777777" w:rsidR="00E55545" w:rsidRPr="00E55545" w:rsidRDefault="00E55545" w:rsidP="00E55545">
      <w:pPr>
        <w:rPr>
          <w:b/>
          <w:bCs/>
          <w:color w:val="000000" w:themeColor="text1"/>
        </w:rPr>
      </w:pPr>
      <w:r w:rsidRPr="00E55545">
        <w:rPr>
          <w:b/>
          <w:bCs/>
          <w:color w:val="000000" w:themeColor="text1"/>
        </w:rPr>
        <w:t>Probleem:</w:t>
      </w:r>
    </w:p>
    <w:p w14:paraId="24AA6299" w14:textId="3878A39D" w:rsidR="00E55545" w:rsidRPr="00E55545" w:rsidRDefault="00E55545" w:rsidP="00030DE9">
      <w:pPr>
        <w:numPr>
          <w:ilvl w:val="0"/>
          <w:numId w:val="43"/>
        </w:numPr>
        <w:rPr>
          <w:color w:val="000000" w:themeColor="text1"/>
        </w:rPr>
      </w:pPr>
      <w:r w:rsidRPr="00E55545">
        <w:rPr>
          <w:color w:val="000000" w:themeColor="text1"/>
        </w:rPr>
        <w:t xml:space="preserve">Vroege motoren waren ontworpen voor </w:t>
      </w:r>
      <w:proofErr w:type="spellStart"/>
      <w:r w:rsidRPr="00E55545">
        <w:rPr>
          <w:b/>
          <w:bCs/>
          <w:color w:val="000000" w:themeColor="text1"/>
        </w:rPr>
        <w:t>benzines</w:t>
      </w:r>
      <w:proofErr w:type="spellEnd"/>
      <w:r w:rsidRPr="00E55545">
        <w:rPr>
          <w:b/>
          <w:bCs/>
          <w:color w:val="000000" w:themeColor="text1"/>
        </w:rPr>
        <w:t xml:space="preserve"> met een lager octaangetal</w:t>
      </w:r>
      <w:r w:rsidRPr="00E55545">
        <w:rPr>
          <w:color w:val="000000" w:themeColor="text1"/>
        </w:rPr>
        <w:t xml:space="preserve"> </w:t>
      </w:r>
      <w:r w:rsidR="007E26FD">
        <w:rPr>
          <w:color w:val="000000" w:themeColor="text1"/>
        </w:rPr>
        <w:br/>
      </w:r>
      <w:r w:rsidRPr="00E55545">
        <w:rPr>
          <w:color w:val="000000" w:themeColor="text1"/>
        </w:rPr>
        <w:t>(ca. 60–70). Moderne benzine (RON 95 of 98) heeft juist een h</w:t>
      </w:r>
      <w:r w:rsidR="007E26FD">
        <w:rPr>
          <w:color w:val="000000" w:themeColor="text1"/>
        </w:rPr>
        <w:t>ó</w:t>
      </w:r>
      <w:r w:rsidRPr="00E55545">
        <w:rPr>
          <w:color w:val="000000" w:themeColor="text1"/>
        </w:rPr>
        <w:t>gere klopvastheid.</w:t>
      </w:r>
    </w:p>
    <w:p w14:paraId="37954E77" w14:textId="489B25AD" w:rsidR="00E55545" w:rsidRPr="00E55545" w:rsidRDefault="00E55545" w:rsidP="00030DE9">
      <w:pPr>
        <w:numPr>
          <w:ilvl w:val="0"/>
          <w:numId w:val="43"/>
        </w:numPr>
        <w:rPr>
          <w:color w:val="000000" w:themeColor="text1"/>
        </w:rPr>
      </w:pPr>
      <w:r w:rsidRPr="00E55545">
        <w:rPr>
          <w:color w:val="000000" w:themeColor="text1"/>
        </w:rPr>
        <w:t xml:space="preserve">Hierdoor </w:t>
      </w:r>
      <w:r w:rsidRPr="00E55545">
        <w:rPr>
          <w:b/>
          <w:bCs/>
          <w:color w:val="000000" w:themeColor="text1"/>
        </w:rPr>
        <w:t>ontbrandt het mengsel t</w:t>
      </w:r>
      <w:r w:rsidR="007E26FD">
        <w:rPr>
          <w:b/>
          <w:bCs/>
          <w:color w:val="000000" w:themeColor="text1"/>
        </w:rPr>
        <w:t>é</w:t>
      </w:r>
      <w:r w:rsidRPr="00E55545">
        <w:rPr>
          <w:b/>
          <w:bCs/>
          <w:color w:val="000000" w:themeColor="text1"/>
        </w:rPr>
        <w:t xml:space="preserve"> l</w:t>
      </w:r>
      <w:r w:rsidR="007E26FD">
        <w:rPr>
          <w:b/>
          <w:bCs/>
          <w:color w:val="000000" w:themeColor="text1"/>
        </w:rPr>
        <w:t>áá</w:t>
      </w:r>
      <w:r w:rsidRPr="00E55545">
        <w:rPr>
          <w:b/>
          <w:bCs/>
          <w:color w:val="000000" w:themeColor="text1"/>
        </w:rPr>
        <w:t>t</w:t>
      </w:r>
      <w:r w:rsidRPr="00E55545">
        <w:rPr>
          <w:color w:val="000000" w:themeColor="text1"/>
        </w:rPr>
        <w:t xml:space="preserve">, waardoor onvolledige verbranding kan optreden, wat leidt tot een stotterende motor </w:t>
      </w:r>
      <w:r w:rsidR="00743BA8">
        <w:rPr>
          <w:color w:val="000000" w:themeColor="text1"/>
        </w:rPr>
        <w:t>en/</w:t>
      </w:r>
      <w:r w:rsidRPr="00E55545">
        <w:rPr>
          <w:color w:val="000000" w:themeColor="text1"/>
        </w:rPr>
        <w:t>of koolvorming.</w:t>
      </w:r>
    </w:p>
    <w:p w14:paraId="75EFFE9F" w14:textId="77777777" w:rsidR="00E55545" w:rsidRPr="00E55545" w:rsidRDefault="00000000" w:rsidP="00E55545">
      <w:pPr>
        <w:rPr>
          <w:color w:val="000000" w:themeColor="text1"/>
        </w:rPr>
      </w:pPr>
      <w:r>
        <w:rPr>
          <w:color w:val="000000" w:themeColor="text1"/>
        </w:rPr>
        <w:pict w14:anchorId="47197233">
          <v:rect id="_x0000_i1055" style="width:0;height:1.5pt" o:hralign="center" o:hrstd="t" o:hr="t" fillcolor="#a0a0a0" stroked="f"/>
        </w:pict>
      </w:r>
    </w:p>
    <w:p w14:paraId="13082056" w14:textId="77777777" w:rsidR="00E55545" w:rsidRPr="00E55545" w:rsidRDefault="00E55545" w:rsidP="00E55545">
      <w:pPr>
        <w:rPr>
          <w:b/>
          <w:bCs/>
          <w:color w:val="000000" w:themeColor="text1"/>
        </w:rPr>
      </w:pPr>
      <w:r w:rsidRPr="00E55545">
        <w:rPr>
          <w:b/>
          <w:bCs/>
          <w:color w:val="000000" w:themeColor="text1"/>
        </w:rPr>
        <w:lastRenderedPageBreak/>
        <w:t>3. Additieven in moderne benzine</w:t>
      </w:r>
    </w:p>
    <w:p w14:paraId="39CD3F69" w14:textId="77777777" w:rsidR="00E55545" w:rsidRPr="00E55545" w:rsidRDefault="00E55545" w:rsidP="00E55545">
      <w:pPr>
        <w:rPr>
          <w:b/>
          <w:bCs/>
          <w:color w:val="000000" w:themeColor="text1"/>
        </w:rPr>
      </w:pPr>
      <w:r w:rsidRPr="00E55545">
        <w:rPr>
          <w:b/>
          <w:bCs/>
          <w:color w:val="000000" w:themeColor="text1"/>
        </w:rPr>
        <w:t>Probleem:</w:t>
      </w:r>
    </w:p>
    <w:p w14:paraId="12067384" w14:textId="77777777" w:rsidR="00E55545" w:rsidRPr="00E55545" w:rsidRDefault="00E55545" w:rsidP="00030DE9">
      <w:pPr>
        <w:numPr>
          <w:ilvl w:val="0"/>
          <w:numId w:val="44"/>
        </w:numPr>
        <w:rPr>
          <w:color w:val="000000" w:themeColor="text1"/>
        </w:rPr>
      </w:pPr>
      <w:r w:rsidRPr="00E55545">
        <w:rPr>
          <w:color w:val="000000" w:themeColor="text1"/>
        </w:rPr>
        <w:t xml:space="preserve">Moderne benzine bevat additieven (zoals reinigers of oxidatieremmers) die zijn afgestemd op moderne injectiesystemen, niet op carburateurs of oudere </w:t>
      </w:r>
      <w:proofErr w:type="spellStart"/>
      <w:r w:rsidRPr="00E55545">
        <w:rPr>
          <w:color w:val="000000" w:themeColor="text1"/>
        </w:rPr>
        <w:t>metallurgieën</w:t>
      </w:r>
      <w:proofErr w:type="spellEnd"/>
      <w:r w:rsidRPr="00E55545">
        <w:rPr>
          <w:color w:val="000000" w:themeColor="text1"/>
        </w:rPr>
        <w:t>.</w:t>
      </w:r>
    </w:p>
    <w:p w14:paraId="1C8A56A9" w14:textId="1C0BD8CE" w:rsidR="00E55545" w:rsidRPr="00E55545" w:rsidRDefault="00E55545" w:rsidP="00030DE9">
      <w:pPr>
        <w:numPr>
          <w:ilvl w:val="0"/>
          <w:numId w:val="44"/>
        </w:numPr>
        <w:rPr>
          <w:color w:val="000000" w:themeColor="text1"/>
        </w:rPr>
      </w:pPr>
      <w:r w:rsidRPr="00E55545">
        <w:rPr>
          <w:color w:val="000000" w:themeColor="text1"/>
        </w:rPr>
        <w:t xml:space="preserve">Mogelijke neveneffecten: </w:t>
      </w:r>
      <w:r w:rsidR="00743BA8">
        <w:rPr>
          <w:color w:val="000000" w:themeColor="text1"/>
        </w:rPr>
        <w:br/>
      </w:r>
      <w:r w:rsidR="00743BA8" w:rsidRPr="00743BA8">
        <w:rPr>
          <w:color w:val="000000" w:themeColor="text1"/>
        </w:rPr>
        <w:sym w:font="Wingdings" w:char="F0E0"/>
      </w:r>
      <w:r w:rsidR="00743BA8">
        <w:rPr>
          <w:color w:val="000000" w:themeColor="text1"/>
        </w:rPr>
        <w:t xml:space="preserve"> </w:t>
      </w:r>
      <w:r w:rsidRPr="00E55545">
        <w:rPr>
          <w:color w:val="000000" w:themeColor="text1"/>
        </w:rPr>
        <w:t>verstopte sproeiers, vervuilde vlotterkamers, ongewenste afzettingen.</w:t>
      </w:r>
    </w:p>
    <w:p w14:paraId="022B64B8" w14:textId="77777777" w:rsidR="00E55545" w:rsidRPr="00E55545" w:rsidRDefault="00000000" w:rsidP="00E55545">
      <w:pPr>
        <w:rPr>
          <w:color w:val="000000" w:themeColor="text1"/>
        </w:rPr>
      </w:pPr>
      <w:r>
        <w:rPr>
          <w:color w:val="000000" w:themeColor="text1"/>
        </w:rPr>
        <w:pict w14:anchorId="363EED8A">
          <v:rect id="_x0000_i1056" style="width:0;height:1.5pt" o:hralign="center" o:hrstd="t" o:hr="t" fillcolor="#a0a0a0" stroked="f"/>
        </w:pict>
      </w:r>
    </w:p>
    <w:p w14:paraId="55C399B8" w14:textId="77777777" w:rsidR="00E55545" w:rsidRPr="00E55545" w:rsidRDefault="00E55545" w:rsidP="00E55545">
      <w:pPr>
        <w:rPr>
          <w:b/>
          <w:bCs/>
          <w:color w:val="000000" w:themeColor="text1"/>
        </w:rPr>
      </w:pPr>
      <w:r w:rsidRPr="00E55545">
        <w:rPr>
          <w:b/>
          <w:bCs/>
          <w:color w:val="000000" w:themeColor="text1"/>
        </w:rPr>
        <w:t>4. Verdamping en instabiliteit bij stalling</w:t>
      </w:r>
    </w:p>
    <w:p w14:paraId="4BED0E7F" w14:textId="77777777" w:rsidR="00E55545" w:rsidRPr="00E55545" w:rsidRDefault="00E55545" w:rsidP="00E55545">
      <w:pPr>
        <w:rPr>
          <w:b/>
          <w:bCs/>
          <w:color w:val="000000" w:themeColor="text1"/>
        </w:rPr>
      </w:pPr>
      <w:r w:rsidRPr="00E55545">
        <w:rPr>
          <w:b/>
          <w:bCs/>
          <w:color w:val="000000" w:themeColor="text1"/>
        </w:rPr>
        <w:t>Probleem:</w:t>
      </w:r>
    </w:p>
    <w:p w14:paraId="60520922" w14:textId="4D1F6EAE" w:rsidR="00E55545" w:rsidRPr="00E55545" w:rsidRDefault="00E55545" w:rsidP="00030DE9">
      <w:pPr>
        <w:numPr>
          <w:ilvl w:val="0"/>
          <w:numId w:val="45"/>
        </w:numPr>
        <w:rPr>
          <w:color w:val="000000" w:themeColor="text1"/>
        </w:rPr>
      </w:pPr>
      <w:r w:rsidRPr="00E55545">
        <w:rPr>
          <w:color w:val="000000" w:themeColor="text1"/>
        </w:rPr>
        <w:t xml:space="preserve">Moderne benzine is </w:t>
      </w:r>
      <w:r w:rsidRPr="00E55545">
        <w:rPr>
          <w:b/>
          <w:bCs/>
          <w:color w:val="000000" w:themeColor="text1"/>
        </w:rPr>
        <w:t>minder lang houdbaar</w:t>
      </w:r>
      <w:r w:rsidRPr="00E55545">
        <w:rPr>
          <w:color w:val="000000" w:themeColor="text1"/>
        </w:rPr>
        <w:t xml:space="preserve"> dan vroeger. </w:t>
      </w:r>
      <w:r w:rsidR="00A0109F">
        <w:rPr>
          <w:color w:val="000000" w:themeColor="text1"/>
        </w:rPr>
        <w:br/>
      </w:r>
      <w:r w:rsidRPr="00E55545">
        <w:rPr>
          <w:color w:val="000000" w:themeColor="text1"/>
        </w:rPr>
        <w:t xml:space="preserve">Binnen 3–6 maanden </w:t>
      </w:r>
      <w:r w:rsidR="00A0109F">
        <w:rPr>
          <w:color w:val="000000" w:themeColor="text1"/>
        </w:rPr>
        <w:t xml:space="preserve">(ruim genomen) </w:t>
      </w:r>
      <w:r w:rsidRPr="00E55545">
        <w:rPr>
          <w:color w:val="000000" w:themeColor="text1"/>
        </w:rPr>
        <w:t>kan de brandstof verouderen:</w:t>
      </w:r>
    </w:p>
    <w:p w14:paraId="463545E0" w14:textId="77777777" w:rsidR="00E55545" w:rsidRPr="00E55545" w:rsidRDefault="00E55545" w:rsidP="00030DE9">
      <w:pPr>
        <w:numPr>
          <w:ilvl w:val="1"/>
          <w:numId w:val="45"/>
        </w:numPr>
        <w:rPr>
          <w:color w:val="000000" w:themeColor="text1"/>
        </w:rPr>
      </w:pPr>
      <w:r w:rsidRPr="00E55545">
        <w:rPr>
          <w:color w:val="000000" w:themeColor="text1"/>
        </w:rPr>
        <w:t>Vorming van gom- en harsachtige stoffen.</w:t>
      </w:r>
    </w:p>
    <w:p w14:paraId="04C68B21" w14:textId="77777777" w:rsidR="00E55545" w:rsidRPr="00E55545" w:rsidRDefault="00E55545" w:rsidP="00030DE9">
      <w:pPr>
        <w:numPr>
          <w:ilvl w:val="1"/>
          <w:numId w:val="45"/>
        </w:numPr>
        <w:rPr>
          <w:color w:val="000000" w:themeColor="text1"/>
        </w:rPr>
      </w:pPr>
      <w:r w:rsidRPr="00E55545">
        <w:rPr>
          <w:color w:val="000000" w:themeColor="text1"/>
        </w:rPr>
        <w:t>Verlies van vluchtige componenten → startproblemen.</w:t>
      </w:r>
    </w:p>
    <w:p w14:paraId="4FD421EA" w14:textId="77777777" w:rsidR="00E55545" w:rsidRPr="00E55545" w:rsidRDefault="00E55545" w:rsidP="00030DE9">
      <w:pPr>
        <w:numPr>
          <w:ilvl w:val="1"/>
          <w:numId w:val="45"/>
        </w:numPr>
        <w:rPr>
          <w:color w:val="000000" w:themeColor="text1"/>
        </w:rPr>
      </w:pPr>
      <w:r w:rsidRPr="00E55545">
        <w:rPr>
          <w:color w:val="000000" w:themeColor="text1"/>
        </w:rPr>
        <w:t>Aantasting van carburateurs, leidingen en injectoren.</w:t>
      </w:r>
    </w:p>
    <w:p w14:paraId="1825FF4D" w14:textId="77777777" w:rsidR="00E55545" w:rsidRPr="00E55545" w:rsidRDefault="00000000" w:rsidP="00E55545">
      <w:pPr>
        <w:rPr>
          <w:color w:val="000000" w:themeColor="text1"/>
        </w:rPr>
      </w:pPr>
      <w:r>
        <w:rPr>
          <w:color w:val="000000" w:themeColor="text1"/>
        </w:rPr>
        <w:pict w14:anchorId="272B86E6">
          <v:rect id="_x0000_i1057" style="width:0;height:1.5pt" o:hralign="center" o:hrstd="t" o:hr="t" fillcolor="#a0a0a0" stroked="f"/>
        </w:pict>
      </w:r>
    </w:p>
    <w:p w14:paraId="04BFF907" w14:textId="4E96FF94" w:rsidR="00E55545" w:rsidRPr="00E55545" w:rsidRDefault="00E55545" w:rsidP="00E55545">
      <w:pPr>
        <w:rPr>
          <w:b/>
          <w:bCs/>
          <w:color w:val="000000" w:themeColor="text1"/>
        </w:rPr>
      </w:pPr>
      <w:r w:rsidRPr="00E55545">
        <w:rPr>
          <w:b/>
          <w:bCs/>
          <w:color w:val="000000" w:themeColor="text1"/>
        </w:rPr>
        <w:t xml:space="preserve">5. </w:t>
      </w:r>
      <w:proofErr w:type="spellStart"/>
      <w:r w:rsidRPr="00E55545">
        <w:rPr>
          <w:b/>
          <w:bCs/>
          <w:color w:val="000000" w:themeColor="text1"/>
        </w:rPr>
        <w:t>Lackering</w:t>
      </w:r>
      <w:proofErr w:type="spellEnd"/>
      <w:r w:rsidRPr="00E55545">
        <w:rPr>
          <w:b/>
          <w:bCs/>
          <w:color w:val="000000" w:themeColor="text1"/>
        </w:rPr>
        <w:t xml:space="preserve"> </w:t>
      </w:r>
      <w:r w:rsidR="00BC2FD2">
        <w:rPr>
          <w:b/>
          <w:bCs/>
          <w:color w:val="000000" w:themeColor="text1"/>
        </w:rPr>
        <w:t>&amp;</w:t>
      </w:r>
      <w:r w:rsidRPr="00E55545">
        <w:rPr>
          <w:b/>
          <w:bCs/>
          <w:color w:val="000000" w:themeColor="text1"/>
        </w:rPr>
        <w:t xml:space="preserve"> </w:t>
      </w:r>
      <w:r w:rsidR="00BC2FD2">
        <w:rPr>
          <w:b/>
          <w:bCs/>
          <w:color w:val="000000" w:themeColor="text1"/>
        </w:rPr>
        <w:t>K</w:t>
      </w:r>
      <w:r w:rsidRPr="00E55545">
        <w:rPr>
          <w:b/>
          <w:bCs/>
          <w:color w:val="000000" w:themeColor="text1"/>
        </w:rPr>
        <w:t>lep</w:t>
      </w:r>
      <w:r w:rsidR="0051134D">
        <w:rPr>
          <w:b/>
          <w:bCs/>
          <w:color w:val="000000" w:themeColor="text1"/>
        </w:rPr>
        <w:t xml:space="preserve"> </w:t>
      </w:r>
      <w:r w:rsidRPr="00E55545">
        <w:rPr>
          <w:b/>
          <w:bCs/>
          <w:color w:val="000000" w:themeColor="text1"/>
        </w:rPr>
        <w:t>problemen</w:t>
      </w:r>
    </w:p>
    <w:p w14:paraId="53C14308" w14:textId="77777777" w:rsidR="00E55545" w:rsidRPr="00E55545" w:rsidRDefault="00E55545" w:rsidP="00E55545">
      <w:pPr>
        <w:rPr>
          <w:b/>
          <w:bCs/>
          <w:color w:val="000000" w:themeColor="text1"/>
        </w:rPr>
      </w:pPr>
      <w:r w:rsidRPr="00E55545">
        <w:rPr>
          <w:b/>
          <w:bCs/>
          <w:color w:val="000000" w:themeColor="text1"/>
        </w:rPr>
        <w:t>Probleem:</w:t>
      </w:r>
    </w:p>
    <w:p w14:paraId="38355A4E" w14:textId="77777777" w:rsidR="00E55545" w:rsidRPr="00E55545" w:rsidRDefault="00E55545" w:rsidP="00030DE9">
      <w:pPr>
        <w:numPr>
          <w:ilvl w:val="0"/>
          <w:numId w:val="46"/>
        </w:numPr>
        <w:rPr>
          <w:color w:val="000000" w:themeColor="text1"/>
        </w:rPr>
      </w:pPr>
      <w:r w:rsidRPr="00E55545">
        <w:rPr>
          <w:color w:val="000000" w:themeColor="text1"/>
        </w:rPr>
        <w:t xml:space="preserve">Moderne benzine is </w:t>
      </w:r>
      <w:r w:rsidRPr="00E55545">
        <w:rPr>
          <w:b/>
          <w:bCs/>
          <w:color w:val="000000" w:themeColor="text1"/>
        </w:rPr>
        <w:t>schoon verbrandend</w:t>
      </w:r>
      <w:r w:rsidRPr="00E55545">
        <w:rPr>
          <w:color w:val="000000" w:themeColor="text1"/>
        </w:rPr>
        <w:t xml:space="preserve">, wat op zich goed is, maar bij sommige oudere motoren was de loodafzetting in de cilinderkop </w:t>
      </w:r>
      <w:r w:rsidRPr="00E55545">
        <w:rPr>
          <w:b/>
          <w:bCs/>
          <w:color w:val="000000" w:themeColor="text1"/>
        </w:rPr>
        <w:t>noodzakelijk voor smering van de klepzittingen</w:t>
      </w:r>
      <w:r w:rsidRPr="00E55545">
        <w:rPr>
          <w:color w:val="000000" w:themeColor="text1"/>
        </w:rPr>
        <w:t>.</w:t>
      </w:r>
    </w:p>
    <w:p w14:paraId="71D6385A" w14:textId="6BEC8568" w:rsidR="00E55545" w:rsidRPr="00E55545" w:rsidRDefault="00E55545" w:rsidP="00030DE9">
      <w:pPr>
        <w:numPr>
          <w:ilvl w:val="0"/>
          <w:numId w:val="46"/>
        </w:numPr>
        <w:rPr>
          <w:color w:val="000000" w:themeColor="text1"/>
        </w:rPr>
      </w:pPr>
      <w:r w:rsidRPr="00E55545">
        <w:rPr>
          <w:color w:val="000000" w:themeColor="text1"/>
        </w:rPr>
        <w:t>Bij langdurig rijden z</w:t>
      </w:r>
      <w:r w:rsidR="00BC2FD2">
        <w:rPr>
          <w:color w:val="000000" w:themeColor="text1"/>
        </w:rPr>
        <w:t>ó</w:t>
      </w:r>
      <w:r w:rsidRPr="00E55545">
        <w:rPr>
          <w:color w:val="000000" w:themeColor="text1"/>
        </w:rPr>
        <w:t xml:space="preserve">nder loodvervanger kunnen er </w:t>
      </w:r>
      <w:proofErr w:type="spellStart"/>
      <w:r w:rsidRPr="00E55545">
        <w:rPr>
          <w:b/>
          <w:bCs/>
          <w:color w:val="000000" w:themeColor="text1"/>
        </w:rPr>
        <w:t>klepzittinginslagen</w:t>
      </w:r>
      <w:proofErr w:type="spellEnd"/>
      <w:r w:rsidRPr="00E55545">
        <w:rPr>
          <w:color w:val="000000" w:themeColor="text1"/>
        </w:rPr>
        <w:t xml:space="preserve"> ontstaan.</w:t>
      </w:r>
    </w:p>
    <w:p w14:paraId="423CC29E" w14:textId="77777777" w:rsidR="00E55545" w:rsidRPr="00E55545" w:rsidRDefault="00000000" w:rsidP="00E55545">
      <w:pPr>
        <w:rPr>
          <w:color w:val="000000" w:themeColor="text1"/>
        </w:rPr>
      </w:pPr>
      <w:r>
        <w:rPr>
          <w:color w:val="000000" w:themeColor="text1"/>
        </w:rPr>
        <w:pict w14:anchorId="4BE2EF22">
          <v:rect id="_x0000_i1058" style="width:0;height:1.5pt" o:hralign="center" o:hrstd="t" o:hr="t" fillcolor="#a0a0a0" stroked="f"/>
        </w:pict>
      </w:r>
    </w:p>
    <w:p w14:paraId="577F19DC" w14:textId="77777777" w:rsidR="0035111D" w:rsidRDefault="0035111D">
      <w:pPr>
        <w:rPr>
          <w:b/>
          <w:bCs/>
          <w:color w:val="000000" w:themeColor="text1"/>
        </w:rPr>
      </w:pPr>
      <w:r>
        <w:rPr>
          <w:b/>
          <w:bCs/>
          <w:color w:val="000000" w:themeColor="text1"/>
        </w:rPr>
        <w:br w:type="page"/>
      </w:r>
    </w:p>
    <w:p w14:paraId="3002ECDC" w14:textId="3D5DEDF8" w:rsidR="00E55545" w:rsidRPr="00E55545" w:rsidRDefault="00E55545" w:rsidP="00E55545">
      <w:pPr>
        <w:rPr>
          <w:b/>
          <w:bCs/>
          <w:color w:val="000000" w:themeColor="text1"/>
        </w:rPr>
      </w:pPr>
      <w:r w:rsidRPr="00E55545">
        <w:rPr>
          <w:b/>
          <w:bCs/>
          <w:color w:val="000000" w:themeColor="text1"/>
        </w:rPr>
        <w:lastRenderedPageBreak/>
        <w:t xml:space="preserve">Oplossingen voor </w:t>
      </w:r>
      <w:r w:rsidR="00BC2FD2">
        <w:rPr>
          <w:b/>
          <w:bCs/>
          <w:color w:val="000000" w:themeColor="text1"/>
        </w:rPr>
        <w:t>G</w:t>
      </w:r>
      <w:r w:rsidRPr="00E55545">
        <w:rPr>
          <w:b/>
          <w:bCs/>
          <w:color w:val="000000" w:themeColor="text1"/>
        </w:rPr>
        <w:t xml:space="preserve">ebruik </w:t>
      </w:r>
      <w:r w:rsidR="00BC2FD2">
        <w:rPr>
          <w:b/>
          <w:bCs/>
          <w:color w:val="000000" w:themeColor="text1"/>
        </w:rPr>
        <w:t>&amp;</w:t>
      </w:r>
      <w:r w:rsidRPr="00E55545">
        <w:rPr>
          <w:b/>
          <w:bCs/>
          <w:color w:val="000000" w:themeColor="text1"/>
        </w:rPr>
        <w:t xml:space="preserve"> </w:t>
      </w:r>
      <w:r w:rsidR="00BC2FD2">
        <w:rPr>
          <w:b/>
          <w:bCs/>
          <w:color w:val="000000" w:themeColor="text1"/>
        </w:rPr>
        <w:t>S</w:t>
      </w:r>
      <w:r w:rsidRPr="00E55545">
        <w:rPr>
          <w:b/>
          <w:bCs/>
          <w:color w:val="000000" w:themeColor="text1"/>
        </w:rPr>
        <w:t>talling</w:t>
      </w:r>
    </w:p>
    <w:p w14:paraId="32CD0C82" w14:textId="6007ABF4" w:rsidR="00E55545" w:rsidRPr="00E55545" w:rsidRDefault="00E55545" w:rsidP="00E55545">
      <w:pPr>
        <w:rPr>
          <w:color w:val="000000" w:themeColor="text1"/>
        </w:rPr>
      </w:pPr>
      <w:r w:rsidRPr="00E55545">
        <w:rPr>
          <w:color w:val="000000" w:themeColor="text1"/>
        </w:rPr>
        <w:t xml:space="preserve">Hieronder vind je per probleem de bijbehorende </w:t>
      </w:r>
      <w:r w:rsidR="00522EE9">
        <w:rPr>
          <w:color w:val="000000" w:themeColor="text1"/>
        </w:rPr>
        <w:t>“</w:t>
      </w:r>
      <w:r w:rsidRPr="00E55545">
        <w:rPr>
          <w:color w:val="000000" w:themeColor="text1"/>
        </w:rPr>
        <w:t xml:space="preserve">best </w:t>
      </w:r>
      <w:proofErr w:type="spellStart"/>
      <w:r w:rsidRPr="00E55545">
        <w:rPr>
          <w:color w:val="000000" w:themeColor="text1"/>
        </w:rPr>
        <w:t>practices</w:t>
      </w:r>
      <w:proofErr w:type="spellEnd"/>
      <w:r w:rsidR="00522EE9">
        <w:rPr>
          <w:color w:val="000000" w:themeColor="text1"/>
        </w:rPr>
        <w:t>”</w:t>
      </w:r>
      <w:r w:rsidRPr="00E55545">
        <w:rPr>
          <w:color w:val="000000" w:themeColor="text1"/>
        </w:rPr>
        <w:t>:</w:t>
      </w:r>
      <w:r w:rsidR="00000000">
        <w:rPr>
          <w:color w:val="000000" w:themeColor="text1"/>
        </w:rPr>
        <w:pict w14:anchorId="5BFCD36D">
          <v:rect id="_x0000_i1059" style="width:0;height:1.5pt" o:hralign="center" o:hrstd="t" o:hr="t" fillcolor="#a0a0a0" stroked="f"/>
        </w:pict>
      </w:r>
    </w:p>
    <w:p w14:paraId="7F65B2B6" w14:textId="688DF8A2" w:rsidR="00E55545" w:rsidRPr="00E55545" w:rsidRDefault="00E55545" w:rsidP="00E55545">
      <w:pPr>
        <w:rPr>
          <w:b/>
          <w:bCs/>
          <w:color w:val="000000" w:themeColor="text1"/>
        </w:rPr>
      </w:pPr>
      <w:r w:rsidRPr="00E55545">
        <w:rPr>
          <w:b/>
          <w:bCs/>
          <w:color w:val="000000" w:themeColor="text1"/>
        </w:rPr>
        <w:t>1. Kies voor ethanol</w:t>
      </w:r>
      <w:r w:rsidR="00522EE9">
        <w:rPr>
          <w:b/>
          <w:bCs/>
          <w:color w:val="000000" w:themeColor="text1"/>
        </w:rPr>
        <w:t>-</w:t>
      </w:r>
      <w:r w:rsidRPr="00E55545">
        <w:rPr>
          <w:b/>
          <w:bCs/>
          <w:color w:val="000000" w:themeColor="text1"/>
        </w:rPr>
        <w:t>vrije of ethanol</w:t>
      </w:r>
      <w:r w:rsidR="00522EE9">
        <w:rPr>
          <w:b/>
          <w:bCs/>
          <w:color w:val="000000" w:themeColor="text1"/>
        </w:rPr>
        <w:t>-</w:t>
      </w:r>
      <w:r w:rsidRPr="00E55545">
        <w:rPr>
          <w:b/>
          <w:bCs/>
          <w:color w:val="000000" w:themeColor="text1"/>
        </w:rPr>
        <w:t>arme benzine</w:t>
      </w:r>
    </w:p>
    <w:p w14:paraId="7B85E800" w14:textId="6E437E4F" w:rsidR="00E55545" w:rsidRPr="00E55545" w:rsidRDefault="00E55545" w:rsidP="00030DE9">
      <w:pPr>
        <w:numPr>
          <w:ilvl w:val="0"/>
          <w:numId w:val="47"/>
        </w:numPr>
        <w:rPr>
          <w:color w:val="000000" w:themeColor="text1"/>
        </w:rPr>
      </w:pPr>
      <w:r w:rsidRPr="00E55545">
        <w:rPr>
          <w:color w:val="000000" w:themeColor="text1"/>
        </w:rPr>
        <w:t xml:space="preserve">Gebruik </w:t>
      </w:r>
      <w:r w:rsidRPr="00E55545">
        <w:rPr>
          <w:b/>
          <w:bCs/>
          <w:color w:val="000000" w:themeColor="text1"/>
        </w:rPr>
        <w:t>speciale klassieke autobenzine</w:t>
      </w:r>
      <w:r w:rsidRPr="00E55545">
        <w:rPr>
          <w:color w:val="000000" w:themeColor="text1"/>
        </w:rPr>
        <w:t xml:space="preserve"> (zoals Shell V-Power, BP Ultimate, </w:t>
      </w:r>
      <w:proofErr w:type="spellStart"/>
      <w:r w:rsidRPr="00E55545">
        <w:rPr>
          <w:color w:val="000000" w:themeColor="text1"/>
        </w:rPr>
        <w:t>Aspen</w:t>
      </w:r>
      <w:proofErr w:type="spellEnd"/>
      <w:r w:rsidRPr="00E55545">
        <w:rPr>
          <w:color w:val="000000" w:themeColor="text1"/>
        </w:rPr>
        <w:t xml:space="preserve"> 4T, of motormuseum-brandstoffen), vaak </w:t>
      </w:r>
      <w:r w:rsidRPr="00E55545">
        <w:rPr>
          <w:b/>
          <w:bCs/>
          <w:color w:val="000000" w:themeColor="text1"/>
        </w:rPr>
        <w:t>ethanol</w:t>
      </w:r>
      <w:r w:rsidR="00522EE9">
        <w:rPr>
          <w:b/>
          <w:bCs/>
          <w:color w:val="000000" w:themeColor="text1"/>
        </w:rPr>
        <w:t>-</w:t>
      </w:r>
      <w:r w:rsidRPr="00E55545">
        <w:rPr>
          <w:b/>
          <w:bCs/>
          <w:color w:val="000000" w:themeColor="text1"/>
        </w:rPr>
        <w:t>vrij of ethanol</w:t>
      </w:r>
      <w:r w:rsidR="00522EE9">
        <w:rPr>
          <w:b/>
          <w:bCs/>
          <w:color w:val="000000" w:themeColor="text1"/>
        </w:rPr>
        <w:t>-</w:t>
      </w:r>
      <w:r w:rsidRPr="00E55545">
        <w:rPr>
          <w:b/>
          <w:bCs/>
          <w:color w:val="000000" w:themeColor="text1"/>
        </w:rPr>
        <w:t>arm</w:t>
      </w:r>
      <w:r w:rsidRPr="00E55545">
        <w:rPr>
          <w:color w:val="000000" w:themeColor="text1"/>
        </w:rPr>
        <w:t>.</w:t>
      </w:r>
    </w:p>
    <w:p w14:paraId="5B2239D1" w14:textId="77777777" w:rsidR="00E55545" w:rsidRPr="00E55545" w:rsidRDefault="00E55545" w:rsidP="00030DE9">
      <w:pPr>
        <w:numPr>
          <w:ilvl w:val="0"/>
          <w:numId w:val="47"/>
        </w:numPr>
        <w:rPr>
          <w:b/>
          <w:bCs/>
          <w:color w:val="EE0000"/>
          <w:sz w:val="28"/>
          <w:szCs w:val="28"/>
        </w:rPr>
      </w:pPr>
      <w:r w:rsidRPr="00E55545">
        <w:rPr>
          <w:b/>
          <w:bCs/>
          <w:color w:val="EE0000"/>
          <w:sz w:val="28"/>
          <w:szCs w:val="28"/>
        </w:rPr>
        <w:t>Vermijd E10 volledig bij klassieke voertuigen.</w:t>
      </w:r>
    </w:p>
    <w:p w14:paraId="4B10DD78" w14:textId="77777777" w:rsidR="00E55545" w:rsidRPr="00E55545" w:rsidRDefault="00E55545" w:rsidP="00030DE9">
      <w:pPr>
        <w:numPr>
          <w:ilvl w:val="0"/>
          <w:numId w:val="47"/>
        </w:numPr>
        <w:rPr>
          <w:color w:val="000000" w:themeColor="text1"/>
        </w:rPr>
      </w:pPr>
      <w:r w:rsidRPr="00E55545">
        <w:rPr>
          <w:color w:val="000000" w:themeColor="text1"/>
        </w:rPr>
        <w:t>Let op labels op het tankstation of koop benzine in jerrycans van gespecialiseerde aanbieders.</w:t>
      </w:r>
    </w:p>
    <w:p w14:paraId="610D1690" w14:textId="77777777" w:rsidR="00E55545" w:rsidRPr="00E55545" w:rsidRDefault="00000000" w:rsidP="00E55545">
      <w:pPr>
        <w:rPr>
          <w:color w:val="000000" w:themeColor="text1"/>
        </w:rPr>
      </w:pPr>
      <w:r>
        <w:rPr>
          <w:color w:val="000000" w:themeColor="text1"/>
        </w:rPr>
        <w:pict w14:anchorId="0D47E1E7">
          <v:rect id="_x0000_i1060" style="width:0;height:1.5pt" o:hralign="center" o:hrstd="t" o:hr="t" fillcolor="#a0a0a0" stroked="f"/>
        </w:pict>
      </w:r>
    </w:p>
    <w:p w14:paraId="4E278793" w14:textId="3467B9C9" w:rsidR="00E55545" w:rsidRPr="00E55545" w:rsidRDefault="00E55545" w:rsidP="00E55545">
      <w:pPr>
        <w:rPr>
          <w:b/>
          <w:bCs/>
          <w:color w:val="000000" w:themeColor="text1"/>
        </w:rPr>
      </w:pPr>
      <w:r w:rsidRPr="00E55545">
        <w:rPr>
          <w:b/>
          <w:bCs/>
          <w:color w:val="000000" w:themeColor="text1"/>
        </w:rPr>
        <w:t>2. Vervang kwetsbare materialen</w:t>
      </w:r>
    </w:p>
    <w:p w14:paraId="5D88F681" w14:textId="03792043" w:rsidR="00E55545" w:rsidRPr="00E55545" w:rsidRDefault="00E55545" w:rsidP="00030DE9">
      <w:pPr>
        <w:numPr>
          <w:ilvl w:val="0"/>
          <w:numId w:val="48"/>
        </w:numPr>
        <w:rPr>
          <w:color w:val="000000" w:themeColor="text1"/>
        </w:rPr>
      </w:pPr>
      <w:r w:rsidRPr="00E55545">
        <w:rPr>
          <w:color w:val="000000" w:themeColor="text1"/>
        </w:rPr>
        <w:t xml:space="preserve">Laat brandstofleidingen, pakkingen, membranen en afdichtingen vervangen door </w:t>
      </w:r>
      <w:r w:rsidRPr="00E55545">
        <w:rPr>
          <w:b/>
          <w:bCs/>
          <w:color w:val="000000" w:themeColor="text1"/>
        </w:rPr>
        <w:t>ethanolbestendige</w:t>
      </w:r>
      <w:r w:rsidRPr="00E55545">
        <w:rPr>
          <w:color w:val="000000" w:themeColor="text1"/>
        </w:rPr>
        <w:t xml:space="preserve"> materialen (zoals </w:t>
      </w:r>
      <w:proofErr w:type="spellStart"/>
      <w:r w:rsidR="003A54A2">
        <w:rPr>
          <w:color w:val="000000" w:themeColor="text1"/>
        </w:rPr>
        <w:t>V</w:t>
      </w:r>
      <w:r w:rsidRPr="00E55545">
        <w:rPr>
          <w:color w:val="000000" w:themeColor="text1"/>
        </w:rPr>
        <w:t>iton</w:t>
      </w:r>
      <w:proofErr w:type="spellEnd"/>
      <w:r w:rsidR="003A54A2">
        <w:rPr>
          <w:color w:val="000000" w:themeColor="text1"/>
        </w:rPr>
        <w:t>®</w:t>
      </w:r>
      <w:r w:rsidRPr="00E55545">
        <w:rPr>
          <w:color w:val="000000" w:themeColor="text1"/>
        </w:rPr>
        <w:t>, PTFE of ethanolbestendig rubber).</w:t>
      </w:r>
    </w:p>
    <w:p w14:paraId="6A65A67A" w14:textId="77777777" w:rsidR="00E55545" w:rsidRPr="00E55545" w:rsidRDefault="00E55545" w:rsidP="00030DE9">
      <w:pPr>
        <w:numPr>
          <w:ilvl w:val="0"/>
          <w:numId w:val="48"/>
        </w:numPr>
        <w:rPr>
          <w:color w:val="000000" w:themeColor="text1"/>
        </w:rPr>
      </w:pPr>
      <w:r w:rsidRPr="00E55545">
        <w:rPr>
          <w:color w:val="000000" w:themeColor="text1"/>
        </w:rPr>
        <w:t>Controleer regelmatig de carburateur en vlotterkamer op lekkage of uitdroging.</w:t>
      </w:r>
    </w:p>
    <w:p w14:paraId="58B07A93" w14:textId="77777777" w:rsidR="00E55545" w:rsidRPr="00E55545" w:rsidRDefault="00000000" w:rsidP="00E55545">
      <w:pPr>
        <w:rPr>
          <w:color w:val="000000" w:themeColor="text1"/>
        </w:rPr>
      </w:pPr>
      <w:r>
        <w:rPr>
          <w:color w:val="000000" w:themeColor="text1"/>
        </w:rPr>
        <w:pict w14:anchorId="19B22493">
          <v:rect id="_x0000_i1061" style="width:0;height:1.5pt" o:hralign="center" o:hrstd="t" o:hr="t" fillcolor="#a0a0a0" stroked="f"/>
        </w:pict>
      </w:r>
    </w:p>
    <w:p w14:paraId="055B3498" w14:textId="6BE20828" w:rsidR="00E55545" w:rsidRPr="00E55545" w:rsidRDefault="00E55545" w:rsidP="00E55545">
      <w:pPr>
        <w:rPr>
          <w:b/>
          <w:bCs/>
          <w:color w:val="000000" w:themeColor="text1"/>
        </w:rPr>
      </w:pPr>
      <w:r w:rsidRPr="00E55545">
        <w:rPr>
          <w:b/>
          <w:bCs/>
          <w:color w:val="000000" w:themeColor="text1"/>
        </w:rPr>
        <w:t xml:space="preserve">3. Gebruik </w:t>
      </w:r>
      <w:r w:rsidR="00E96B04">
        <w:rPr>
          <w:b/>
          <w:bCs/>
          <w:color w:val="000000" w:themeColor="text1"/>
        </w:rPr>
        <w:t>L</w:t>
      </w:r>
      <w:r w:rsidRPr="00E55545">
        <w:rPr>
          <w:b/>
          <w:bCs/>
          <w:color w:val="000000" w:themeColor="text1"/>
        </w:rPr>
        <w:t xml:space="preserve">oodvervanger </w:t>
      </w:r>
      <w:r w:rsidR="00E96B04">
        <w:rPr>
          <w:b/>
          <w:bCs/>
          <w:color w:val="000000" w:themeColor="text1"/>
        </w:rPr>
        <w:t>&amp;</w:t>
      </w:r>
      <w:r w:rsidRPr="00E55545">
        <w:rPr>
          <w:b/>
          <w:bCs/>
          <w:color w:val="000000" w:themeColor="text1"/>
        </w:rPr>
        <w:t xml:space="preserve"> </w:t>
      </w:r>
      <w:r w:rsidR="00E96B04">
        <w:rPr>
          <w:b/>
          <w:bCs/>
          <w:color w:val="000000" w:themeColor="text1"/>
        </w:rPr>
        <w:t>A</w:t>
      </w:r>
      <w:r w:rsidRPr="00E55545">
        <w:rPr>
          <w:b/>
          <w:bCs/>
          <w:color w:val="000000" w:themeColor="text1"/>
        </w:rPr>
        <w:t>dditieven</w:t>
      </w:r>
    </w:p>
    <w:p w14:paraId="16FD60DF" w14:textId="4CE4A5E9" w:rsidR="00E55545" w:rsidRPr="00E55545" w:rsidRDefault="00E55545" w:rsidP="00030DE9">
      <w:pPr>
        <w:numPr>
          <w:ilvl w:val="0"/>
          <w:numId w:val="49"/>
        </w:numPr>
        <w:rPr>
          <w:color w:val="000000" w:themeColor="text1"/>
        </w:rPr>
      </w:pPr>
      <w:r w:rsidRPr="00E55545">
        <w:rPr>
          <w:color w:val="000000" w:themeColor="text1"/>
        </w:rPr>
        <w:t xml:space="preserve">Voeg bij elke tankbeurt een </w:t>
      </w:r>
      <w:r w:rsidRPr="00E55545">
        <w:rPr>
          <w:b/>
          <w:bCs/>
          <w:color w:val="000000" w:themeColor="text1"/>
        </w:rPr>
        <w:t>loodvervanger</w:t>
      </w:r>
      <w:r w:rsidRPr="00E55545">
        <w:rPr>
          <w:color w:val="000000" w:themeColor="text1"/>
        </w:rPr>
        <w:t xml:space="preserve"> toe </w:t>
      </w:r>
      <w:r w:rsidR="00E96B04">
        <w:rPr>
          <w:color w:val="000000" w:themeColor="text1"/>
        </w:rPr>
        <w:br/>
      </w:r>
      <w:r w:rsidRPr="00E55545">
        <w:rPr>
          <w:color w:val="000000" w:themeColor="text1"/>
        </w:rPr>
        <w:t xml:space="preserve">(bijvoorbeeld </w:t>
      </w:r>
      <w:proofErr w:type="spellStart"/>
      <w:r w:rsidRPr="00E55545">
        <w:rPr>
          <w:color w:val="000000" w:themeColor="text1"/>
        </w:rPr>
        <w:t>Valvemaster</w:t>
      </w:r>
      <w:proofErr w:type="spellEnd"/>
      <w:r w:rsidRPr="00E55545">
        <w:rPr>
          <w:color w:val="000000" w:themeColor="text1"/>
        </w:rPr>
        <w:t xml:space="preserve"> of </w:t>
      </w:r>
      <w:proofErr w:type="spellStart"/>
      <w:r w:rsidRPr="00E55545">
        <w:rPr>
          <w:color w:val="000000" w:themeColor="text1"/>
        </w:rPr>
        <w:t>FlashLube</w:t>
      </w:r>
      <w:proofErr w:type="spellEnd"/>
      <w:r w:rsidRPr="00E55545">
        <w:rPr>
          <w:color w:val="000000" w:themeColor="text1"/>
        </w:rPr>
        <w:t xml:space="preserve">) om de kleppen en zittingen </w:t>
      </w:r>
      <w:r w:rsidR="00E96B04">
        <w:rPr>
          <w:color w:val="000000" w:themeColor="text1"/>
        </w:rPr>
        <w:br/>
      </w:r>
      <w:r w:rsidRPr="00E55545">
        <w:rPr>
          <w:color w:val="000000" w:themeColor="text1"/>
        </w:rPr>
        <w:t>te beschermen.</w:t>
      </w:r>
    </w:p>
    <w:p w14:paraId="117A0097" w14:textId="58EB5E9C" w:rsidR="00E55545" w:rsidRPr="00E55545" w:rsidRDefault="00E55545" w:rsidP="00030DE9">
      <w:pPr>
        <w:numPr>
          <w:ilvl w:val="0"/>
          <w:numId w:val="49"/>
        </w:numPr>
        <w:rPr>
          <w:color w:val="000000" w:themeColor="text1"/>
        </w:rPr>
      </w:pPr>
      <w:r w:rsidRPr="00E55545">
        <w:rPr>
          <w:color w:val="000000" w:themeColor="text1"/>
        </w:rPr>
        <w:t xml:space="preserve">Overweeg een </w:t>
      </w:r>
      <w:r w:rsidRPr="00E55545">
        <w:rPr>
          <w:b/>
          <w:bCs/>
          <w:color w:val="000000" w:themeColor="text1"/>
        </w:rPr>
        <w:t>carburateur-reiniger</w:t>
      </w:r>
      <w:r w:rsidRPr="00E55545">
        <w:rPr>
          <w:color w:val="000000" w:themeColor="text1"/>
        </w:rPr>
        <w:t xml:space="preserve"> of </w:t>
      </w:r>
      <w:r w:rsidRPr="00E55545">
        <w:rPr>
          <w:b/>
          <w:bCs/>
          <w:color w:val="000000" w:themeColor="text1"/>
        </w:rPr>
        <w:t>ethanol</w:t>
      </w:r>
      <w:r w:rsidR="00E96B04">
        <w:rPr>
          <w:b/>
          <w:bCs/>
          <w:color w:val="000000" w:themeColor="text1"/>
        </w:rPr>
        <w:t xml:space="preserve"> </w:t>
      </w:r>
      <w:r w:rsidRPr="00E55545">
        <w:rPr>
          <w:b/>
          <w:bCs/>
          <w:color w:val="000000" w:themeColor="text1"/>
        </w:rPr>
        <w:t>beschermingsadditief</w:t>
      </w:r>
      <w:r w:rsidRPr="00E55545">
        <w:rPr>
          <w:color w:val="000000" w:themeColor="text1"/>
        </w:rPr>
        <w:t xml:space="preserve"> </w:t>
      </w:r>
      <w:r w:rsidR="00E96B04">
        <w:rPr>
          <w:color w:val="000000" w:themeColor="text1"/>
        </w:rPr>
        <w:br/>
      </w:r>
      <w:r w:rsidRPr="00E55545">
        <w:rPr>
          <w:color w:val="000000" w:themeColor="text1"/>
        </w:rPr>
        <w:t xml:space="preserve">(zoals </w:t>
      </w:r>
      <w:proofErr w:type="spellStart"/>
      <w:r w:rsidRPr="00E55545">
        <w:rPr>
          <w:color w:val="000000" w:themeColor="text1"/>
        </w:rPr>
        <w:t>Millers</w:t>
      </w:r>
      <w:proofErr w:type="spellEnd"/>
      <w:r w:rsidRPr="00E55545">
        <w:rPr>
          <w:color w:val="000000" w:themeColor="text1"/>
        </w:rPr>
        <w:t xml:space="preserve"> EPS, </w:t>
      </w:r>
      <w:proofErr w:type="spellStart"/>
      <w:r w:rsidRPr="00E55545">
        <w:rPr>
          <w:color w:val="000000" w:themeColor="text1"/>
        </w:rPr>
        <w:t>Motul</w:t>
      </w:r>
      <w:proofErr w:type="spellEnd"/>
      <w:r w:rsidRPr="00E55545">
        <w:rPr>
          <w:color w:val="000000" w:themeColor="text1"/>
        </w:rPr>
        <w:t xml:space="preserve"> </w:t>
      </w:r>
      <w:proofErr w:type="spellStart"/>
      <w:r w:rsidRPr="00E55545">
        <w:rPr>
          <w:color w:val="000000" w:themeColor="text1"/>
        </w:rPr>
        <w:t>Stabilizer</w:t>
      </w:r>
      <w:proofErr w:type="spellEnd"/>
      <w:r w:rsidRPr="00E55545">
        <w:rPr>
          <w:color w:val="000000" w:themeColor="text1"/>
        </w:rPr>
        <w:t xml:space="preserve"> of </w:t>
      </w:r>
      <w:proofErr w:type="spellStart"/>
      <w:r w:rsidRPr="00E55545">
        <w:rPr>
          <w:color w:val="000000" w:themeColor="text1"/>
        </w:rPr>
        <w:t>Wynn’s</w:t>
      </w:r>
      <w:proofErr w:type="spellEnd"/>
      <w:r w:rsidRPr="00E55545">
        <w:rPr>
          <w:color w:val="000000" w:themeColor="text1"/>
        </w:rPr>
        <w:t xml:space="preserve"> </w:t>
      </w:r>
      <w:proofErr w:type="spellStart"/>
      <w:r w:rsidRPr="00E55545">
        <w:rPr>
          <w:color w:val="000000" w:themeColor="text1"/>
        </w:rPr>
        <w:t>Fuel</w:t>
      </w:r>
      <w:proofErr w:type="spellEnd"/>
      <w:r w:rsidRPr="00E55545">
        <w:rPr>
          <w:color w:val="000000" w:themeColor="text1"/>
        </w:rPr>
        <w:t xml:space="preserve"> </w:t>
      </w:r>
      <w:proofErr w:type="spellStart"/>
      <w:r w:rsidRPr="00E55545">
        <w:rPr>
          <w:color w:val="000000" w:themeColor="text1"/>
        </w:rPr>
        <w:t>Stabilizer</w:t>
      </w:r>
      <w:proofErr w:type="spellEnd"/>
      <w:r w:rsidRPr="00E55545">
        <w:rPr>
          <w:color w:val="000000" w:themeColor="text1"/>
        </w:rPr>
        <w:t>).</w:t>
      </w:r>
    </w:p>
    <w:p w14:paraId="10754F77" w14:textId="77777777" w:rsidR="00E55545" w:rsidRPr="00E55545" w:rsidRDefault="00000000" w:rsidP="00E55545">
      <w:pPr>
        <w:rPr>
          <w:color w:val="000000" w:themeColor="text1"/>
        </w:rPr>
      </w:pPr>
      <w:r>
        <w:rPr>
          <w:color w:val="000000" w:themeColor="text1"/>
        </w:rPr>
        <w:pict w14:anchorId="6231E415">
          <v:rect id="_x0000_i1062" style="width:0;height:1.5pt" o:hralign="center" o:hrstd="t" o:hr="t" fillcolor="#a0a0a0" stroked="f"/>
        </w:pict>
      </w:r>
    </w:p>
    <w:p w14:paraId="7F763AF4" w14:textId="1EEBCDE8" w:rsidR="00E55545" w:rsidRPr="00E55545" w:rsidRDefault="00E55545" w:rsidP="00E55545">
      <w:pPr>
        <w:rPr>
          <w:b/>
          <w:bCs/>
          <w:color w:val="000000" w:themeColor="text1"/>
        </w:rPr>
      </w:pPr>
      <w:r w:rsidRPr="00E55545">
        <w:rPr>
          <w:b/>
          <w:bCs/>
          <w:color w:val="000000" w:themeColor="text1"/>
        </w:rPr>
        <w:t>4. Correcte winterstalling of lange stilstand</w:t>
      </w:r>
    </w:p>
    <w:p w14:paraId="75C0A1B7" w14:textId="77777777" w:rsidR="00E55545" w:rsidRPr="00E55545" w:rsidRDefault="00E55545" w:rsidP="00030DE9">
      <w:pPr>
        <w:numPr>
          <w:ilvl w:val="0"/>
          <w:numId w:val="50"/>
        </w:numPr>
        <w:rPr>
          <w:color w:val="000000" w:themeColor="text1"/>
        </w:rPr>
      </w:pPr>
      <w:r w:rsidRPr="00E55545">
        <w:rPr>
          <w:color w:val="000000" w:themeColor="text1"/>
        </w:rPr>
        <w:t xml:space="preserve">Laat de tank </w:t>
      </w:r>
      <w:r w:rsidRPr="00E55545">
        <w:rPr>
          <w:b/>
          <w:bCs/>
          <w:color w:val="000000" w:themeColor="text1"/>
        </w:rPr>
        <w:t>vol</w:t>
      </w:r>
      <w:r w:rsidRPr="00E55545">
        <w:rPr>
          <w:color w:val="000000" w:themeColor="text1"/>
        </w:rPr>
        <w:t xml:space="preserve"> bij stalling (minder kans op condens).</w:t>
      </w:r>
    </w:p>
    <w:p w14:paraId="7A08EC14" w14:textId="459A7765" w:rsidR="00E55545" w:rsidRPr="00E55545" w:rsidRDefault="00E55545" w:rsidP="00030DE9">
      <w:pPr>
        <w:numPr>
          <w:ilvl w:val="0"/>
          <w:numId w:val="50"/>
        </w:numPr>
        <w:rPr>
          <w:color w:val="000000" w:themeColor="text1"/>
        </w:rPr>
      </w:pPr>
      <w:r w:rsidRPr="00E55545">
        <w:rPr>
          <w:color w:val="000000" w:themeColor="text1"/>
        </w:rPr>
        <w:t xml:space="preserve">Voeg een </w:t>
      </w:r>
      <w:r w:rsidRPr="00E55545">
        <w:rPr>
          <w:b/>
          <w:bCs/>
          <w:color w:val="000000" w:themeColor="text1"/>
        </w:rPr>
        <w:t>brandstofstabilisator</w:t>
      </w:r>
      <w:r w:rsidRPr="00E55545">
        <w:rPr>
          <w:color w:val="000000" w:themeColor="text1"/>
        </w:rPr>
        <w:t xml:space="preserve"> toe </w:t>
      </w:r>
      <w:r w:rsidR="004E1932">
        <w:rPr>
          <w:color w:val="000000" w:themeColor="text1"/>
        </w:rPr>
        <w:br/>
      </w:r>
      <w:r w:rsidRPr="00E55545">
        <w:rPr>
          <w:color w:val="000000" w:themeColor="text1"/>
        </w:rPr>
        <w:t>(beschermt tegen veroudering, fase-separatie en harsvorming).</w:t>
      </w:r>
    </w:p>
    <w:p w14:paraId="4355AC2F" w14:textId="51E32625" w:rsidR="00E55545" w:rsidRPr="00E55545" w:rsidRDefault="00E55545" w:rsidP="00030DE9">
      <w:pPr>
        <w:numPr>
          <w:ilvl w:val="0"/>
          <w:numId w:val="50"/>
        </w:numPr>
        <w:rPr>
          <w:color w:val="000000" w:themeColor="text1"/>
        </w:rPr>
      </w:pPr>
      <w:r w:rsidRPr="00E55545">
        <w:rPr>
          <w:color w:val="000000" w:themeColor="text1"/>
        </w:rPr>
        <w:t xml:space="preserve">Start de motor maandelijks kort of tap brandstof volledig af </w:t>
      </w:r>
      <w:r w:rsidR="004E1932">
        <w:rPr>
          <w:color w:val="000000" w:themeColor="text1"/>
        </w:rPr>
        <w:br/>
      </w:r>
      <w:r w:rsidRPr="00E55545">
        <w:rPr>
          <w:color w:val="000000" w:themeColor="text1"/>
        </w:rPr>
        <w:t>als langdurige stilstand gepland is.</w:t>
      </w:r>
    </w:p>
    <w:p w14:paraId="48BB56B9" w14:textId="77777777" w:rsidR="00E55545" w:rsidRPr="00E55545" w:rsidRDefault="00E55545" w:rsidP="00030DE9">
      <w:pPr>
        <w:numPr>
          <w:ilvl w:val="0"/>
          <w:numId w:val="50"/>
        </w:numPr>
        <w:rPr>
          <w:color w:val="000000" w:themeColor="text1"/>
        </w:rPr>
      </w:pPr>
      <w:r w:rsidRPr="00E55545">
        <w:rPr>
          <w:color w:val="000000" w:themeColor="text1"/>
        </w:rPr>
        <w:t>Bewaar auto in een droge, geventileerde ruimte.</w:t>
      </w:r>
    </w:p>
    <w:p w14:paraId="55FAD444" w14:textId="77777777" w:rsidR="00E55545" w:rsidRPr="00E55545" w:rsidRDefault="00000000" w:rsidP="00E55545">
      <w:pPr>
        <w:rPr>
          <w:color w:val="000000" w:themeColor="text1"/>
        </w:rPr>
      </w:pPr>
      <w:r>
        <w:rPr>
          <w:color w:val="000000" w:themeColor="text1"/>
        </w:rPr>
        <w:pict w14:anchorId="2F07DAD0">
          <v:rect id="_x0000_i1063" style="width:0;height:1.5pt" o:hralign="center" o:hrstd="t" o:hr="t" fillcolor="#a0a0a0" stroked="f"/>
        </w:pict>
      </w:r>
    </w:p>
    <w:p w14:paraId="07E29806" w14:textId="77777777" w:rsidR="004E1932" w:rsidRDefault="004E1932">
      <w:pPr>
        <w:rPr>
          <w:b/>
          <w:bCs/>
          <w:color w:val="000000" w:themeColor="text1"/>
        </w:rPr>
      </w:pPr>
      <w:r>
        <w:rPr>
          <w:b/>
          <w:bCs/>
          <w:color w:val="000000" w:themeColor="text1"/>
        </w:rPr>
        <w:br w:type="page"/>
      </w:r>
    </w:p>
    <w:p w14:paraId="12AE2579" w14:textId="123B4C16" w:rsidR="00E55545" w:rsidRPr="00E55545" w:rsidRDefault="00E55545" w:rsidP="00E55545">
      <w:pPr>
        <w:rPr>
          <w:b/>
          <w:bCs/>
          <w:color w:val="000000" w:themeColor="text1"/>
        </w:rPr>
      </w:pPr>
      <w:r w:rsidRPr="00E55545">
        <w:rPr>
          <w:b/>
          <w:bCs/>
          <w:color w:val="000000" w:themeColor="text1"/>
        </w:rPr>
        <w:lastRenderedPageBreak/>
        <w:t>5. Periodieke controle en onderhoud</w:t>
      </w:r>
    </w:p>
    <w:p w14:paraId="3DE05498" w14:textId="77777777" w:rsidR="00E55545" w:rsidRPr="00E55545" w:rsidRDefault="00E55545" w:rsidP="00030DE9">
      <w:pPr>
        <w:numPr>
          <w:ilvl w:val="0"/>
          <w:numId w:val="51"/>
        </w:numPr>
        <w:rPr>
          <w:color w:val="000000" w:themeColor="text1"/>
        </w:rPr>
      </w:pPr>
      <w:r w:rsidRPr="00E55545">
        <w:rPr>
          <w:color w:val="000000" w:themeColor="text1"/>
        </w:rPr>
        <w:t xml:space="preserve">Reinig carburateurs en brandstofleidingen preventief bij </w:t>
      </w:r>
      <w:proofErr w:type="spellStart"/>
      <w:r w:rsidRPr="00E55545">
        <w:rPr>
          <w:color w:val="000000" w:themeColor="text1"/>
        </w:rPr>
        <w:t>seizoensgebruik</w:t>
      </w:r>
      <w:proofErr w:type="spellEnd"/>
      <w:r w:rsidRPr="00E55545">
        <w:rPr>
          <w:color w:val="000000" w:themeColor="text1"/>
        </w:rPr>
        <w:t>.</w:t>
      </w:r>
    </w:p>
    <w:p w14:paraId="621A298D" w14:textId="77777777" w:rsidR="00E55545" w:rsidRPr="00E55545" w:rsidRDefault="00E55545" w:rsidP="00030DE9">
      <w:pPr>
        <w:numPr>
          <w:ilvl w:val="0"/>
          <w:numId w:val="51"/>
        </w:numPr>
        <w:rPr>
          <w:color w:val="000000" w:themeColor="text1"/>
        </w:rPr>
      </w:pPr>
      <w:r w:rsidRPr="00E55545">
        <w:rPr>
          <w:color w:val="000000" w:themeColor="text1"/>
        </w:rPr>
        <w:t>Controleer regelmatig op roest in de brandstoftank en vervang filters tijdig.</w:t>
      </w:r>
    </w:p>
    <w:p w14:paraId="20B8FA5D" w14:textId="77777777" w:rsidR="00E55545" w:rsidRPr="00E55545" w:rsidRDefault="00E55545" w:rsidP="00030DE9">
      <w:pPr>
        <w:numPr>
          <w:ilvl w:val="0"/>
          <w:numId w:val="51"/>
        </w:numPr>
        <w:rPr>
          <w:color w:val="000000" w:themeColor="text1"/>
        </w:rPr>
      </w:pPr>
      <w:r w:rsidRPr="00E55545">
        <w:rPr>
          <w:color w:val="000000" w:themeColor="text1"/>
        </w:rPr>
        <w:t>Laat ontsteking en timing afstemmen op de moderne brandstofeigenschappen (indien mogelijk).</w:t>
      </w:r>
    </w:p>
    <w:p w14:paraId="5E62CE92" w14:textId="77777777" w:rsidR="00DB2030" w:rsidRDefault="00DB2030" w:rsidP="00E55545">
      <w:pPr>
        <w:rPr>
          <w:color w:val="000000" w:themeColor="text1"/>
        </w:rPr>
      </w:pPr>
    </w:p>
    <w:p w14:paraId="73698A17" w14:textId="3B44EDC7" w:rsidR="00E55545" w:rsidRPr="00E55545" w:rsidRDefault="00000000" w:rsidP="00E55545">
      <w:pPr>
        <w:rPr>
          <w:color w:val="000000" w:themeColor="text1"/>
        </w:rPr>
      </w:pPr>
      <w:r>
        <w:rPr>
          <w:color w:val="000000" w:themeColor="text1"/>
        </w:rPr>
        <w:pict w14:anchorId="5B622797">
          <v:rect id="_x0000_i1064" style="width:0;height:1.5pt" o:hralign="center" o:hrstd="t" o:hr="t" fillcolor="#a0a0a0" stroked="f"/>
        </w:pict>
      </w:r>
    </w:p>
    <w:p w14:paraId="5C517010" w14:textId="77777777" w:rsidR="00DB2030" w:rsidRDefault="00DB2030" w:rsidP="00E55545">
      <w:pPr>
        <w:rPr>
          <w:b/>
          <w:bCs/>
          <w:color w:val="000000" w:themeColor="text1"/>
        </w:rPr>
      </w:pPr>
    </w:p>
    <w:p w14:paraId="32E3790F" w14:textId="09025BB2" w:rsidR="00E55545" w:rsidRPr="00E55545" w:rsidRDefault="00E55545" w:rsidP="00E55545">
      <w:pPr>
        <w:rPr>
          <w:b/>
          <w:bCs/>
          <w:color w:val="000000" w:themeColor="text1"/>
        </w:rPr>
      </w:pPr>
      <w:r w:rsidRPr="00E55545">
        <w:rPr>
          <w:b/>
          <w:bCs/>
          <w:color w:val="000000" w:themeColor="text1"/>
        </w:rPr>
        <w:t>Aanbevolen brandstoffen &amp; leveranciers (NL/BE)</w:t>
      </w:r>
      <w:r w:rsidR="00DB2030">
        <w:rPr>
          <w:b/>
          <w:bCs/>
          <w:color w:val="000000" w:themeColor="text1"/>
        </w:rPr>
        <w:br/>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2835"/>
        <w:gridCol w:w="3402"/>
      </w:tblGrid>
      <w:tr w:rsidR="00E55545" w:rsidRPr="00E55545" w14:paraId="7DB16005" w14:textId="77777777" w:rsidTr="00152C11">
        <w:trPr>
          <w:tblHeader/>
          <w:tblCellSpacing w:w="15" w:type="dxa"/>
        </w:trPr>
        <w:tc>
          <w:tcPr>
            <w:tcW w:w="2785" w:type="dxa"/>
            <w:vAlign w:val="center"/>
            <w:hideMark/>
          </w:tcPr>
          <w:p w14:paraId="5BA81315" w14:textId="77777777" w:rsidR="00E55545" w:rsidRPr="00E55545" w:rsidRDefault="00E55545" w:rsidP="00F55B78">
            <w:pPr>
              <w:jc w:val="center"/>
              <w:rPr>
                <w:b/>
                <w:bCs/>
                <w:color w:val="000000" w:themeColor="text1"/>
              </w:rPr>
            </w:pPr>
            <w:r w:rsidRPr="00E55545">
              <w:rPr>
                <w:b/>
                <w:bCs/>
                <w:color w:val="000000" w:themeColor="text1"/>
              </w:rPr>
              <w:t>Product</w:t>
            </w:r>
          </w:p>
        </w:tc>
        <w:tc>
          <w:tcPr>
            <w:tcW w:w="2805" w:type="dxa"/>
            <w:vAlign w:val="center"/>
            <w:hideMark/>
          </w:tcPr>
          <w:p w14:paraId="59F0F647" w14:textId="77777777" w:rsidR="00E55545" w:rsidRPr="00E55545" w:rsidRDefault="00E55545" w:rsidP="00F55B78">
            <w:pPr>
              <w:jc w:val="center"/>
              <w:rPr>
                <w:b/>
                <w:bCs/>
                <w:color w:val="000000" w:themeColor="text1"/>
              </w:rPr>
            </w:pPr>
            <w:r w:rsidRPr="00E55545">
              <w:rPr>
                <w:b/>
                <w:bCs/>
                <w:color w:val="000000" w:themeColor="text1"/>
              </w:rPr>
              <w:t>Kenmerk</w:t>
            </w:r>
          </w:p>
        </w:tc>
        <w:tc>
          <w:tcPr>
            <w:tcW w:w="3357" w:type="dxa"/>
            <w:vAlign w:val="center"/>
            <w:hideMark/>
          </w:tcPr>
          <w:p w14:paraId="0C24DFFB" w14:textId="77777777" w:rsidR="00E55545" w:rsidRPr="00E55545" w:rsidRDefault="00E55545" w:rsidP="00F55B78">
            <w:pPr>
              <w:jc w:val="center"/>
              <w:rPr>
                <w:b/>
                <w:bCs/>
                <w:color w:val="000000" w:themeColor="text1"/>
              </w:rPr>
            </w:pPr>
            <w:r w:rsidRPr="00E55545">
              <w:rPr>
                <w:b/>
                <w:bCs/>
                <w:color w:val="000000" w:themeColor="text1"/>
              </w:rPr>
              <w:t>Verkrijgbaar bij</w:t>
            </w:r>
          </w:p>
        </w:tc>
      </w:tr>
      <w:tr w:rsidR="00E55545" w:rsidRPr="00E55545" w14:paraId="6C53D471" w14:textId="77777777" w:rsidTr="00152C11">
        <w:trPr>
          <w:tblCellSpacing w:w="15" w:type="dxa"/>
        </w:trPr>
        <w:tc>
          <w:tcPr>
            <w:tcW w:w="2785" w:type="dxa"/>
            <w:vAlign w:val="center"/>
            <w:hideMark/>
          </w:tcPr>
          <w:p w14:paraId="18BD96BB" w14:textId="77777777" w:rsidR="00E55545" w:rsidRPr="00E55545" w:rsidRDefault="00E55545" w:rsidP="00F55B78">
            <w:pPr>
              <w:jc w:val="center"/>
              <w:rPr>
                <w:color w:val="000000" w:themeColor="text1"/>
              </w:rPr>
            </w:pPr>
            <w:proofErr w:type="spellStart"/>
            <w:r w:rsidRPr="00E55545">
              <w:rPr>
                <w:color w:val="000000" w:themeColor="text1"/>
              </w:rPr>
              <w:t>Aspen</w:t>
            </w:r>
            <w:proofErr w:type="spellEnd"/>
            <w:r w:rsidRPr="00E55545">
              <w:rPr>
                <w:color w:val="000000" w:themeColor="text1"/>
              </w:rPr>
              <w:t xml:space="preserve"> 4T Classic</w:t>
            </w:r>
          </w:p>
        </w:tc>
        <w:tc>
          <w:tcPr>
            <w:tcW w:w="2805" w:type="dxa"/>
            <w:vAlign w:val="center"/>
            <w:hideMark/>
          </w:tcPr>
          <w:p w14:paraId="3C4C419A" w14:textId="68DF961E" w:rsidR="00E55545" w:rsidRPr="00E55545" w:rsidRDefault="00E55545" w:rsidP="00F55B78">
            <w:pPr>
              <w:jc w:val="center"/>
              <w:rPr>
                <w:color w:val="000000" w:themeColor="text1"/>
              </w:rPr>
            </w:pPr>
            <w:r w:rsidRPr="00E55545">
              <w:rPr>
                <w:color w:val="000000" w:themeColor="text1"/>
              </w:rPr>
              <w:t xml:space="preserve">Ethanolvrij, </w:t>
            </w:r>
            <w:r w:rsidR="00F55B78">
              <w:rPr>
                <w:color w:val="000000" w:themeColor="text1"/>
              </w:rPr>
              <w:br/>
            </w:r>
            <w:r w:rsidRPr="00E55545">
              <w:rPr>
                <w:color w:val="000000" w:themeColor="text1"/>
              </w:rPr>
              <w:t>lange houdbaarheid</w:t>
            </w:r>
          </w:p>
        </w:tc>
        <w:tc>
          <w:tcPr>
            <w:tcW w:w="3357" w:type="dxa"/>
            <w:vAlign w:val="center"/>
            <w:hideMark/>
          </w:tcPr>
          <w:p w14:paraId="547D773A" w14:textId="4B9687AB" w:rsidR="00E55545" w:rsidRPr="00E55545" w:rsidRDefault="00E55545" w:rsidP="00F55B78">
            <w:pPr>
              <w:jc w:val="center"/>
              <w:rPr>
                <w:color w:val="000000" w:themeColor="text1"/>
              </w:rPr>
            </w:pPr>
            <w:r w:rsidRPr="00E55545">
              <w:rPr>
                <w:color w:val="000000" w:themeColor="text1"/>
              </w:rPr>
              <w:t xml:space="preserve">Bouwmarkten, </w:t>
            </w:r>
            <w:r w:rsidR="00F55B78">
              <w:rPr>
                <w:color w:val="000000" w:themeColor="text1"/>
              </w:rPr>
              <w:br/>
            </w:r>
            <w:r w:rsidRPr="00E55545">
              <w:rPr>
                <w:color w:val="000000" w:themeColor="text1"/>
              </w:rPr>
              <w:t>online</w:t>
            </w:r>
          </w:p>
        </w:tc>
      </w:tr>
      <w:tr w:rsidR="00E55545" w:rsidRPr="00E55545" w14:paraId="54DCD681" w14:textId="77777777" w:rsidTr="00152C11">
        <w:trPr>
          <w:tblCellSpacing w:w="15" w:type="dxa"/>
        </w:trPr>
        <w:tc>
          <w:tcPr>
            <w:tcW w:w="2785" w:type="dxa"/>
            <w:vAlign w:val="center"/>
            <w:hideMark/>
          </w:tcPr>
          <w:p w14:paraId="6709F43A" w14:textId="77777777" w:rsidR="00E55545" w:rsidRPr="00E55545" w:rsidRDefault="00E55545" w:rsidP="00F55B78">
            <w:pPr>
              <w:jc w:val="center"/>
              <w:rPr>
                <w:color w:val="000000" w:themeColor="text1"/>
              </w:rPr>
            </w:pPr>
            <w:r w:rsidRPr="00E55545">
              <w:rPr>
                <w:color w:val="000000" w:themeColor="text1"/>
              </w:rPr>
              <w:t>BP Ultimate 98</w:t>
            </w:r>
          </w:p>
        </w:tc>
        <w:tc>
          <w:tcPr>
            <w:tcW w:w="2805" w:type="dxa"/>
            <w:vAlign w:val="center"/>
            <w:hideMark/>
          </w:tcPr>
          <w:p w14:paraId="03EB349C" w14:textId="648EE56C" w:rsidR="00E55545" w:rsidRPr="00E55545" w:rsidRDefault="00E55545" w:rsidP="00F55B78">
            <w:pPr>
              <w:jc w:val="center"/>
              <w:rPr>
                <w:color w:val="000000" w:themeColor="text1"/>
              </w:rPr>
            </w:pPr>
            <w:r w:rsidRPr="00E55545">
              <w:rPr>
                <w:color w:val="000000" w:themeColor="text1"/>
              </w:rPr>
              <w:t xml:space="preserve">Lage ethanolwaarde, </w:t>
            </w:r>
            <w:r w:rsidR="00F55B78">
              <w:rPr>
                <w:color w:val="000000" w:themeColor="text1"/>
              </w:rPr>
              <w:br/>
            </w:r>
            <w:r w:rsidRPr="00E55545">
              <w:rPr>
                <w:color w:val="000000" w:themeColor="text1"/>
              </w:rPr>
              <w:t>hoog octaan</w:t>
            </w:r>
          </w:p>
        </w:tc>
        <w:tc>
          <w:tcPr>
            <w:tcW w:w="3357" w:type="dxa"/>
            <w:vAlign w:val="center"/>
            <w:hideMark/>
          </w:tcPr>
          <w:p w14:paraId="714DE87C" w14:textId="77777777" w:rsidR="00E55545" w:rsidRPr="00E55545" w:rsidRDefault="00E55545" w:rsidP="00F55B78">
            <w:pPr>
              <w:jc w:val="center"/>
              <w:rPr>
                <w:color w:val="000000" w:themeColor="text1"/>
              </w:rPr>
            </w:pPr>
            <w:r w:rsidRPr="00E55545">
              <w:rPr>
                <w:color w:val="000000" w:themeColor="text1"/>
              </w:rPr>
              <w:t>BP-stations</w:t>
            </w:r>
          </w:p>
        </w:tc>
      </w:tr>
      <w:tr w:rsidR="00E55545" w:rsidRPr="00E55545" w14:paraId="3C6A48F1" w14:textId="77777777" w:rsidTr="00152C11">
        <w:trPr>
          <w:tblCellSpacing w:w="15" w:type="dxa"/>
        </w:trPr>
        <w:tc>
          <w:tcPr>
            <w:tcW w:w="2785" w:type="dxa"/>
            <w:vAlign w:val="center"/>
            <w:hideMark/>
          </w:tcPr>
          <w:p w14:paraId="371DFDA3" w14:textId="77777777" w:rsidR="00E55545" w:rsidRPr="00E55545" w:rsidRDefault="00E55545" w:rsidP="00F55B78">
            <w:pPr>
              <w:jc w:val="center"/>
              <w:rPr>
                <w:color w:val="000000" w:themeColor="text1"/>
              </w:rPr>
            </w:pPr>
            <w:r w:rsidRPr="00E55545">
              <w:rPr>
                <w:color w:val="000000" w:themeColor="text1"/>
              </w:rPr>
              <w:t>Shell V-Power</w:t>
            </w:r>
          </w:p>
        </w:tc>
        <w:tc>
          <w:tcPr>
            <w:tcW w:w="2805" w:type="dxa"/>
            <w:vAlign w:val="center"/>
            <w:hideMark/>
          </w:tcPr>
          <w:p w14:paraId="149829D6" w14:textId="590448FC" w:rsidR="00E55545" w:rsidRPr="00E55545" w:rsidRDefault="00E55545" w:rsidP="00F55B78">
            <w:pPr>
              <w:jc w:val="center"/>
              <w:rPr>
                <w:color w:val="000000" w:themeColor="text1"/>
              </w:rPr>
            </w:pPr>
            <w:r w:rsidRPr="00E55545">
              <w:rPr>
                <w:color w:val="000000" w:themeColor="text1"/>
              </w:rPr>
              <w:t xml:space="preserve">Premium benzine, </w:t>
            </w:r>
            <w:r w:rsidR="00F55B78">
              <w:rPr>
                <w:color w:val="000000" w:themeColor="text1"/>
              </w:rPr>
              <w:br/>
            </w:r>
            <w:r w:rsidRPr="00E55545">
              <w:rPr>
                <w:color w:val="000000" w:themeColor="text1"/>
              </w:rPr>
              <w:t>soms ethanolvrij</w:t>
            </w:r>
          </w:p>
        </w:tc>
        <w:tc>
          <w:tcPr>
            <w:tcW w:w="3357" w:type="dxa"/>
            <w:vAlign w:val="center"/>
            <w:hideMark/>
          </w:tcPr>
          <w:p w14:paraId="2C89C57E" w14:textId="77777777" w:rsidR="00E55545" w:rsidRPr="00E55545" w:rsidRDefault="00E55545" w:rsidP="00F55B78">
            <w:pPr>
              <w:jc w:val="center"/>
              <w:rPr>
                <w:color w:val="000000" w:themeColor="text1"/>
              </w:rPr>
            </w:pPr>
            <w:r w:rsidRPr="00E55545">
              <w:rPr>
                <w:color w:val="000000" w:themeColor="text1"/>
              </w:rPr>
              <w:t>Shell-stations</w:t>
            </w:r>
          </w:p>
        </w:tc>
      </w:tr>
      <w:tr w:rsidR="00E55545" w:rsidRPr="00E55545" w14:paraId="0D46CCCC" w14:textId="77777777" w:rsidTr="00152C11">
        <w:trPr>
          <w:tblCellSpacing w:w="15" w:type="dxa"/>
        </w:trPr>
        <w:tc>
          <w:tcPr>
            <w:tcW w:w="2785" w:type="dxa"/>
            <w:vAlign w:val="center"/>
            <w:hideMark/>
          </w:tcPr>
          <w:p w14:paraId="547D1B0B" w14:textId="77777777" w:rsidR="00E55545" w:rsidRPr="00E55545" w:rsidRDefault="00E55545" w:rsidP="00F55B78">
            <w:pPr>
              <w:jc w:val="center"/>
              <w:rPr>
                <w:color w:val="000000" w:themeColor="text1"/>
              </w:rPr>
            </w:pPr>
            <w:r w:rsidRPr="00E55545">
              <w:rPr>
                <w:color w:val="000000" w:themeColor="text1"/>
              </w:rPr>
              <w:t>Motomuseum benzine</w:t>
            </w:r>
          </w:p>
        </w:tc>
        <w:tc>
          <w:tcPr>
            <w:tcW w:w="2805" w:type="dxa"/>
            <w:vAlign w:val="center"/>
            <w:hideMark/>
          </w:tcPr>
          <w:p w14:paraId="5E835880" w14:textId="77777777" w:rsidR="00E55545" w:rsidRPr="00E55545" w:rsidRDefault="00E55545" w:rsidP="00F55B78">
            <w:pPr>
              <w:jc w:val="center"/>
              <w:rPr>
                <w:color w:val="000000" w:themeColor="text1"/>
              </w:rPr>
            </w:pPr>
            <w:r w:rsidRPr="00E55545">
              <w:rPr>
                <w:color w:val="000000" w:themeColor="text1"/>
              </w:rPr>
              <w:t>Speciaal voor oldtimers</w:t>
            </w:r>
          </w:p>
        </w:tc>
        <w:tc>
          <w:tcPr>
            <w:tcW w:w="3357" w:type="dxa"/>
            <w:vAlign w:val="center"/>
            <w:hideMark/>
          </w:tcPr>
          <w:p w14:paraId="6FE708BA" w14:textId="77777777" w:rsidR="00E55545" w:rsidRPr="00E55545" w:rsidRDefault="00E55545" w:rsidP="00F55B78">
            <w:pPr>
              <w:jc w:val="center"/>
              <w:rPr>
                <w:color w:val="000000" w:themeColor="text1"/>
              </w:rPr>
            </w:pPr>
            <w:r w:rsidRPr="00E55545">
              <w:rPr>
                <w:color w:val="000000" w:themeColor="text1"/>
              </w:rPr>
              <w:t>Klassieke leveranciers</w:t>
            </w:r>
          </w:p>
        </w:tc>
      </w:tr>
      <w:tr w:rsidR="00E55545" w:rsidRPr="00E55545" w14:paraId="1FF4CF38" w14:textId="77777777" w:rsidTr="00152C11">
        <w:trPr>
          <w:tblCellSpacing w:w="15" w:type="dxa"/>
        </w:trPr>
        <w:tc>
          <w:tcPr>
            <w:tcW w:w="2785" w:type="dxa"/>
            <w:vAlign w:val="center"/>
            <w:hideMark/>
          </w:tcPr>
          <w:p w14:paraId="702B6015" w14:textId="000E4D40" w:rsidR="00E55545" w:rsidRPr="00E55545" w:rsidRDefault="00E55545" w:rsidP="00F55B78">
            <w:pPr>
              <w:jc w:val="center"/>
              <w:rPr>
                <w:color w:val="000000" w:themeColor="text1"/>
              </w:rPr>
            </w:pPr>
            <w:proofErr w:type="spellStart"/>
            <w:r w:rsidRPr="00E55545">
              <w:rPr>
                <w:color w:val="000000" w:themeColor="text1"/>
              </w:rPr>
              <w:t>Valvemaster</w:t>
            </w:r>
            <w:proofErr w:type="spellEnd"/>
            <w:r w:rsidRPr="00E55545">
              <w:rPr>
                <w:color w:val="000000" w:themeColor="text1"/>
              </w:rPr>
              <w:t xml:space="preserve"> </w:t>
            </w:r>
            <w:r w:rsidR="00F55B78">
              <w:rPr>
                <w:color w:val="000000" w:themeColor="text1"/>
              </w:rPr>
              <w:br/>
            </w:r>
            <w:r w:rsidRPr="00E55545">
              <w:rPr>
                <w:color w:val="000000" w:themeColor="text1"/>
              </w:rPr>
              <w:t>+ additief</w:t>
            </w:r>
          </w:p>
        </w:tc>
        <w:tc>
          <w:tcPr>
            <w:tcW w:w="2805" w:type="dxa"/>
            <w:vAlign w:val="center"/>
            <w:hideMark/>
          </w:tcPr>
          <w:p w14:paraId="4B120BC0" w14:textId="1470C2D7" w:rsidR="00E55545" w:rsidRPr="00E55545" w:rsidRDefault="00E55545" w:rsidP="00F55B78">
            <w:pPr>
              <w:jc w:val="center"/>
              <w:rPr>
                <w:color w:val="000000" w:themeColor="text1"/>
              </w:rPr>
            </w:pPr>
            <w:r w:rsidRPr="00E55545">
              <w:rPr>
                <w:color w:val="000000" w:themeColor="text1"/>
              </w:rPr>
              <w:t xml:space="preserve">Loodvervanger </w:t>
            </w:r>
            <w:r w:rsidR="00F55B78">
              <w:rPr>
                <w:color w:val="000000" w:themeColor="text1"/>
              </w:rPr>
              <w:br/>
            </w:r>
            <w:r w:rsidRPr="00E55545">
              <w:rPr>
                <w:color w:val="000000" w:themeColor="text1"/>
              </w:rPr>
              <w:t>met smerende werking</w:t>
            </w:r>
          </w:p>
        </w:tc>
        <w:tc>
          <w:tcPr>
            <w:tcW w:w="3357" w:type="dxa"/>
            <w:vAlign w:val="center"/>
            <w:hideMark/>
          </w:tcPr>
          <w:p w14:paraId="0E59A3FD" w14:textId="3FB63185" w:rsidR="00E55545" w:rsidRPr="00E55545" w:rsidRDefault="00E55545" w:rsidP="00F55B78">
            <w:pPr>
              <w:jc w:val="center"/>
              <w:rPr>
                <w:color w:val="000000" w:themeColor="text1"/>
              </w:rPr>
            </w:pPr>
            <w:r w:rsidRPr="00E55545">
              <w:rPr>
                <w:color w:val="000000" w:themeColor="text1"/>
              </w:rPr>
              <w:t xml:space="preserve">Autoshops, </w:t>
            </w:r>
            <w:r w:rsidR="00F55B78">
              <w:rPr>
                <w:color w:val="000000" w:themeColor="text1"/>
              </w:rPr>
              <w:br/>
            </w:r>
            <w:r w:rsidRPr="00E55545">
              <w:rPr>
                <w:color w:val="000000" w:themeColor="text1"/>
              </w:rPr>
              <w:t>online</w:t>
            </w:r>
          </w:p>
        </w:tc>
      </w:tr>
    </w:tbl>
    <w:p w14:paraId="61F18CCA" w14:textId="77777777" w:rsidR="00DB2030" w:rsidRDefault="00DB2030" w:rsidP="00E55545">
      <w:pPr>
        <w:rPr>
          <w:color w:val="000000" w:themeColor="text1"/>
        </w:rPr>
      </w:pPr>
    </w:p>
    <w:p w14:paraId="0DBE5490" w14:textId="0F9BAABB" w:rsidR="00E55545" w:rsidRPr="00E55545" w:rsidRDefault="00000000" w:rsidP="00E55545">
      <w:pPr>
        <w:rPr>
          <w:color w:val="000000" w:themeColor="text1"/>
        </w:rPr>
      </w:pPr>
      <w:r>
        <w:rPr>
          <w:color w:val="000000" w:themeColor="text1"/>
        </w:rPr>
        <w:pict w14:anchorId="5F95B760">
          <v:rect id="_x0000_i1065" style="width:0;height:1.5pt" o:hralign="center" o:hrstd="t" o:hr="t" fillcolor="#a0a0a0" stroked="f"/>
        </w:pict>
      </w:r>
    </w:p>
    <w:p w14:paraId="14B1EDF4" w14:textId="77777777" w:rsidR="00DB2030" w:rsidRDefault="00DB2030">
      <w:pPr>
        <w:rPr>
          <w:b/>
          <w:bCs/>
          <w:color w:val="EE0000"/>
          <w:sz w:val="32"/>
          <w:szCs w:val="32"/>
        </w:rPr>
      </w:pPr>
      <w:r>
        <w:rPr>
          <w:b/>
          <w:bCs/>
          <w:color w:val="EE0000"/>
          <w:sz w:val="32"/>
          <w:szCs w:val="32"/>
        </w:rPr>
        <w:br w:type="page"/>
      </w:r>
    </w:p>
    <w:p w14:paraId="59BEDB26" w14:textId="0AB31ED1" w:rsidR="00E55545" w:rsidRPr="00E55545" w:rsidRDefault="00E55545" w:rsidP="00E55545">
      <w:pPr>
        <w:rPr>
          <w:b/>
          <w:bCs/>
          <w:color w:val="EE0000"/>
          <w:sz w:val="32"/>
          <w:szCs w:val="32"/>
        </w:rPr>
      </w:pPr>
      <w:r w:rsidRPr="00E55545">
        <w:rPr>
          <w:b/>
          <w:bCs/>
          <w:color w:val="EE0000"/>
          <w:sz w:val="32"/>
          <w:szCs w:val="32"/>
        </w:rPr>
        <w:lastRenderedPageBreak/>
        <w:t>Samenvatting</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89"/>
        <w:gridCol w:w="2835"/>
        <w:gridCol w:w="3543"/>
      </w:tblGrid>
      <w:tr w:rsidR="002735BB" w:rsidRPr="00E55545" w14:paraId="46236B55" w14:textId="77777777" w:rsidTr="002735BB">
        <w:trPr>
          <w:tblHeader/>
          <w:tblCellSpacing w:w="15" w:type="dxa"/>
        </w:trPr>
        <w:tc>
          <w:tcPr>
            <w:tcW w:w="2644" w:type="dxa"/>
            <w:vAlign w:val="center"/>
            <w:hideMark/>
          </w:tcPr>
          <w:p w14:paraId="09EA1B8C" w14:textId="77777777" w:rsidR="00E55545" w:rsidRPr="00E55545" w:rsidRDefault="00E55545" w:rsidP="002735BB">
            <w:pPr>
              <w:jc w:val="center"/>
              <w:rPr>
                <w:b/>
                <w:bCs/>
                <w:color w:val="000000" w:themeColor="text1"/>
              </w:rPr>
            </w:pPr>
            <w:r w:rsidRPr="00E55545">
              <w:rPr>
                <w:b/>
                <w:bCs/>
                <w:color w:val="EE0000"/>
              </w:rPr>
              <w:t>Probleem</w:t>
            </w:r>
          </w:p>
        </w:tc>
        <w:tc>
          <w:tcPr>
            <w:tcW w:w="2805" w:type="dxa"/>
            <w:vAlign w:val="center"/>
            <w:hideMark/>
          </w:tcPr>
          <w:p w14:paraId="752F7C0F" w14:textId="77777777" w:rsidR="00E55545" w:rsidRPr="00E55545" w:rsidRDefault="00E55545" w:rsidP="002735BB">
            <w:pPr>
              <w:jc w:val="center"/>
              <w:rPr>
                <w:b/>
                <w:bCs/>
                <w:color w:val="000000" w:themeColor="text1"/>
              </w:rPr>
            </w:pPr>
            <w:r w:rsidRPr="00E55545">
              <w:rPr>
                <w:b/>
                <w:bCs/>
                <w:color w:val="000000" w:themeColor="text1"/>
              </w:rPr>
              <w:t>Oorzaak</w:t>
            </w:r>
          </w:p>
        </w:tc>
        <w:tc>
          <w:tcPr>
            <w:tcW w:w="3498" w:type="dxa"/>
            <w:vAlign w:val="center"/>
            <w:hideMark/>
          </w:tcPr>
          <w:p w14:paraId="39B7401D" w14:textId="77777777" w:rsidR="00E55545" w:rsidRPr="00E55545" w:rsidRDefault="00E55545" w:rsidP="002735BB">
            <w:pPr>
              <w:jc w:val="center"/>
              <w:rPr>
                <w:b/>
                <w:bCs/>
                <w:color w:val="000000" w:themeColor="text1"/>
              </w:rPr>
            </w:pPr>
            <w:r w:rsidRPr="00E55545">
              <w:rPr>
                <w:b/>
                <w:bCs/>
                <w:color w:val="4EA72E" w:themeColor="accent6"/>
              </w:rPr>
              <w:t>Oplossing</w:t>
            </w:r>
          </w:p>
        </w:tc>
      </w:tr>
      <w:tr w:rsidR="002735BB" w:rsidRPr="00E55545" w14:paraId="333A3A63" w14:textId="77777777" w:rsidTr="002735BB">
        <w:trPr>
          <w:tblCellSpacing w:w="15" w:type="dxa"/>
        </w:trPr>
        <w:tc>
          <w:tcPr>
            <w:tcW w:w="2644" w:type="dxa"/>
            <w:vAlign w:val="center"/>
            <w:hideMark/>
          </w:tcPr>
          <w:p w14:paraId="57D96AB4" w14:textId="045DDD35" w:rsidR="00E55545" w:rsidRPr="00E55545" w:rsidRDefault="00E55545" w:rsidP="002735BB">
            <w:pPr>
              <w:jc w:val="center"/>
              <w:rPr>
                <w:color w:val="000000" w:themeColor="text1"/>
              </w:rPr>
            </w:pPr>
            <w:r w:rsidRPr="00E55545">
              <w:rPr>
                <w:color w:val="000000" w:themeColor="text1"/>
              </w:rPr>
              <w:t>Aantasting rubbers/</w:t>
            </w:r>
            <w:r w:rsidR="002735BB">
              <w:rPr>
                <w:color w:val="000000" w:themeColor="text1"/>
              </w:rPr>
              <w:br/>
            </w:r>
            <w:r w:rsidRPr="00E55545">
              <w:rPr>
                <w:color w:val="000000" w:themeColor="text1"/>
              </w:rPr>
              <w:t>pakkingen</w:t>
            </w:r>
          </w:p>
        </w:tc>
        <w:tc>
          <w:tcPr>
            <w:tcW w:w="2805" w:type="dxa"/>
            <w:vAlign w:val="center"/>
            <w:hideMark/>
          </w:tcPr>
          <w:p w14:paraId="4ADF5887" w14:textId="77777777" w:rsidR="00E55545" w:rsidRPr="00E55545" w:rsidRDefault="00E55545" w:rsidP="002735BB">
            <w:pPr>
              <w:jc w:val="center"/>
              <w:rPr>
                <w:color w:val="000000" w:themeColor="text1"/>
              </w:rPr>
            </w:pPr>
            <w:r w:rsidRPr="00E55545">
              <w:rPr>
                <w:color w:val="000000" w:themeColor="text1"/>
              </w:rPr>
              <w:t>Ethanol</w:t>
            </w:r>
          </w:p>
        </w:tc>
        <w:tc>
          <w:tcPr>
            <w:tcW w:w="3498" w:type="dxa"/>
            <w:vAlign w:val="center"/>
            <w:hideMark/>
          </w:tcPr>
          <w:p w14:paraId="7554046A" w14:textId="1CF0816C" w:rsidR="00E55545" w:rsidRPr="00E55545" w:rsidRDefault="00E55545" w:rsidP="002735BB">
            <w:pPr>
              <w:jc w:val="center"/>
              <w:rPr>
                <w:color w:val="000000" w:themeColor="text1"/>
              </w:rPr>
            </w:pPr>
            <w:r w:rsidRPr="00E55545">
              <w:rPr>
                <w:color w:val="000000" w:themeColor="text1"/>
              </w:rPr>
              <w:t xml:space="preserve">Vervang door </w:t>
            </w:r>
            <w:r w:rsidR="002735BB">
              <w:rPr>
                <w:color w:val="000000" w:themeColor="text1"/>
              </w:rPr>
              <w:br/>
            </w:r>
            <w:r w:rsidRPr="00E55545">
              <w:rPr>
                <w:color w:val="000000" w:themeColor="text1"/>
              </w:rPr>
              <w:t>ethanolbestendige materialen</w:t>
            </w:r>
          </w:p>
        </w:tc>
      </w:tr>
      <w:tr w:rsidR="002735BB" w:rsidRPr="00E55545" w14:paraId="6766A201" w14:textId="77777777" w:rsidTr="002735BB">
        <w:trPr>
          <w:tblCellSpacing w:w="15" w:type="dxa"/>
        </w:trPr>
        <w:tc>
          <w:tcPr>
            <w:tcW w:w="2644" w:type="dxa"/>
            <w:vAlign w:val="center"/>
            <w:hideMark/>
          </w:tcPr>
          <w:p w14:paraId="5BDEC6BF" w14:textId="1FFBE1E5" w:rsidR="00E55545" w:rsidRPr="00E55545" w:rsidRDefault="00E55545" w:rsidP="002735BB">
            <w:pPr>
              <w:jc w:val="center"/>
              <w:rPr>
                <w:color w:val="000000" w:themeColor="text1"/>
              </w:rPr>
            </w:pPr>
            <w:r w:rsidRPr="00E55545">
              <w:rPr>
                <w:color w:val="000000" w:themeColor="text1"/>
              </w:rPr>
              <w:t xml:space="preserve">Corrosie in tank </w:t>
            </w:r>
            <w:r w:rsidR="002735BB">
              <w:rPr>
                <w:color w:val="000000" w:themeColor="text1"/>
              </w:rPr>
              <w:br/>
            </w:r>
            <w:r w:rsidRPr="00E55545">
              <w:rPr>
                <w:color w:val="000000" w:themeColor="text1"/>
              </w:rPr>
              <w:t>en carburateur</w:t>
            </w:r>
          </w:p>
        </w:tc>
        <w:tc>
          <w:tcPr>
            <w:tcW w:w="2805" w:type="dxa"/>
            <w:vAlign w:val="center"/>
            <w:hideMark/>
          </w:tcPr>
          <w:p w14:paraId="0C7B84FA" w14:textId="7D47A5FB" w:rsidR="00E55545" w:rsidRPr="00E55545" w:rsidRDefault="00E55545" w:rsidP="002735BB">
            <w:pPr>
              <w:jc w:val="center"/>
              <w:rPr>
                <w:color w:val="000000" w:themeColor="text1"/>
              </w:rPr>
            </w:pPr>
            <w:r w:rsidRPr="00E55545">
              <w:rPr>
                <w:color w:val="000000" w:themeColor="text1"/>
              </w:rPr>
              <w:t>Ethanol/</w:t>
            </w:r>
            <w:r w:rsidR="0087642E">
              <w:rPr>
                <w:color w:val="000000" w:themeColor="text1"/>
              </w:rPr>
              <w:br/>
            </w:r>
            <w:r w:rsidRPr="00E55545">
              <w:rPr>
                <w:color w:val="000000" w:themeColor="text1"/>
              </w:rPr>
              <w:t>water</w:t>
            </w:r>
          </w:p>
        </w:tc>
        <w:tc>
          <w:tcPr>
            <w:tcW w:w="3498" w:type="dxa"/>
            <w:vAlign w:val="center"/>
            <w:hideMark/>
          </w:tcPr>
          <w:p w14:paraId="79A91A66" w14:textId="51A1DF2E" w:rsidR="00E55545" w:rsidRPr="00E55545" w:rsidRDefault="00E55545" w:rsidP="002735BB">
            <w:pPr>
              <w:jc w:val="center"/>
              <w:rPr>
                <w:color w:val="000000" w:themeColor="text1"/>
              </w:rPr>
            </w:pPr>
            <w:r w:rsidRPr="00E55545">
              <w:rPr>
                <w:color w:val="000000" w:themeColor="text1"/>
              </w:rPr>
              <w:t xml:space="preserve">Gebruik ethanolvrije benzine </w:t>
            </w:r>
            <w:r w:rsidR="002735BB">
              <w:rPr>
                <w:color w:val="000000" w:themeColor="text1"/>
              </w:rPr>
              <w:br/>
            </w:r>
            <w:r w:rsidRPr="00E55545">
              <w:rPr>
                <w:color w:val="000000" w:themeColor="text1"/>
              </w:rPr>
              <w:t>+ stabilisator</w:t>
            </w:r>
          </w:p>
        </w:tc>
      </w:tr>
      <w:tr w:rsidR="002735BB" w:rsidRPr="00E55545" w14:paraId="66A7DAA2" w14:textId="77777777" w:rsidTr="002735BB">
        <w:trPr>
          <w:tblCellSpacing w:w="15" w:type="dxa"/>
        </w:trPr>
        <w:tc>
          <w:tcPr>
            <w:tcW w:w="2644" w:type="dxa"/>
            <w:vAlign w:val="center"/>
            <w:hideMark/>
          </w:tcPr>
          <w:p w14:paraId="6761F061" w14:textId="1D15C50B" w:rsidR="00E55545" w:rsidRPr="00E55545" w:rsidRDefault="00E55545" w:rsidP="002735BB">
            <w:pPr>
              <w:jc w:val="center"/>
              <w:rPr>
                <w:color w:val="000000" w:themeColor="text1"/>
              </w:rPr>
            </w:pPr>
            <w:r w:rsidRPr="00E55545">
              <w:rPr>
                <w:color w:val="000000" w:themeColor="text1"/>
              </w:rPr>
              <w:t xml:space="preserve">Slechte koude start / </w:t>
            </w:r>
            <w:r w:rsidR="002735BB">
              <w:rPr>
                <w:color w:val="000000" w:themeColor="text1"/>
              </w:rPr>
              <w:br/>
            </w:r>
            <w:r w:rsidRPr="00E55545">
              <w:rPr>
                <w:color w:val="000000" w:themeColor="text1"/>
              </w:rPr>
              <w:t>pingelen</w:t>
            </w:r>
          </w:p>
        </w:tc>
        <w:tc>
          <w:tcPr>
            <w:tcW w:w="2805" w:type="dxa"/>
            <w:vAlign w:val="center"/>
            <w:hideMark/>
          </w:tcPr>
          <w:p w14:paraId="334FA848" w14:textId="1B256344" w:rsidR="00E55545" w:rsidRPr="00E55545" w:rsidRDefault="00E55545" w:rsidP="002735BB">
            <w:pPr>
              <w:jc w:val="center"/>
              <w:rPr>
                <w:color w:val="000000" w:themeColor="text1"/>
              </w:rPr>
            </w:pPr>
            <w:r w:rsidRPr="00E55545">
              <w:rPr>
                <w:color w:val="000000" w:themeColor="text1"/>
              </w:rPr>
              <w:t xml:space="preserve">Moderne benzine </w:t>
            </w:r>
            <w:r w:rsidR="002735BB">
              <w:rPr>
                <w:color w:val="000000" w:themeColor="text1"/>
              </w:rPr>
              <w:br/>
            </w:r>
            <w:r w:rsidRPr="00E55545">
              <w:rPr>
                <w:color w:val="000000" w:themeColor="text1"/>
              </w:rPr>
              <w:t>en additieven</w:t>
            </w:r>
          </w:p>
        </w:tc>
        <w:tc>
          <w:tcPr>
            <w:tcW w:w="3498" w:type="dxa"/>
            <w:vAlign w:val="center"/>
            <w:hideMark/>
          </w:tcPr>
          <w:p w14:paraId="11F7B357" w14:textId="49FBC479" w:rsidR="00E55545" w:rsidRPr="00E55545" w:rsidRDefault="00E55545" w:rsidP="002735BB">
            <w:pPr>
              <w:jc w:val="center"/>
              <w:rPr>
                <w:color w:val="000000" w:themeColor="text1"/>
              </w:rPr>
            </w:pPr>
            <w:r w:rsidRPr="00E55545">
              <w:rPr>
                <w:color w:val="000000" w:themeColor="text1"/>
              </w:rPr>
              <w:t xml:space="preserve">Loodvervanger + </w:t>
            </w:r>
            <w:r w:rsidR="002735BB">
              <w:rPr>
                <w:color w:val="000000" w:themeColor="text1"/>
              </w:rPr>
              <w:br/>
            </w:r>
            <w:r w:rsidRPr="00E55545">
              <w:rPr>
                <w:color w:val="000000" w:themeColor="text1"/>
              </w:rPr>
              <w:t>afstelling ontsteking</w:t>
            </w:r>
          </w:p>
        </w:tc>
      </w:tr>
      <w:tr w:rsidR="002735BB" w:rsidRPr="00E55545" w14:paraId="3F6D10E9" w14:textId="77777777" w:rsidTr="002735BB">
        <w:trPr>
          <w:tblCellSpacing w:w="15" w:type="dxa"/>
        </w:trPr>
        <w:tc>
          <w:tcPr>
            <w:tcW w:w="2644" w:type="dxa"/>
            <w:vAlign w:val="center"/>
            <w:hideMark/>
          </w:tcPr>
          <w:p w14:paraId="507B645F" w14:textId="6734E8F9" w:rsidR="00E55545" w:rsidRPr="00E55545" w:rsidRDefault="00E55545" w:rsidP="002735BB">
            <w:pPr>
              <w:jc w:val="center"/>
              <w:rPr>
                <w:color w:val="000000" w:themeColor="text1"/>
              </w:rPr>
            </w:pPr>
            <w:r w:rsidRPr="00E55545">
              <w:rPr>
                <w:color w:val="000000" w:themeColor="text1"/>
              </w:rPr>
              <w:t xml:space="preserve">Klepproblemen </w:t>
            </w:r>
            <w:r w:rsidR="002735BB">
              <w:rPr>
                <w:color w:val="000000" w:themeColor="text1"/>
              </w:rPr>
              <w:br/>
            </w:r>
            <w:r w:rsidRPr="00E55545">
              <w:rPr>
                <w:color w:val="000000" w:themeColor="text1"/>
              </w:rPr>
              <w:t>door loodgebrek</w:t>
            </w:r>
          </w:p>
        </w:tc>
        <w:tc>
          <w:tcPr>
            <w:tcW w:w="2805" w:type="dxa"/>
            <w:vAlign w:val="center"/>
            <w:hideMark/>
          </w:tcPr>
          <w:p w14:paraId="28C68374" w14:textId="4051BF51" w:rsidR="00E55545" w:rsidRPr="00E55545" w:rsidRDefault="00E55545" w:rsidP="002735BB">
            <w:pPr>
              <w:jc w:val="center"/>
              <w:rPr>
                <w:color w:val="000000" w:themeColor="text1"/>
              </w:rPr>
            </w:pPr>
            <w:r w:rsidRPr="00E55545">
              <w:rPr>
                <w:color w:val="000000" w:themeColor="text1"/>
              </w:rPr>
              <w:t xml:space="preserve">Moderne brandstof </w:t>
            </w:r>
            <w:r w:rsidR="002735BB">
              <w:rPr>
                <w:color w:val="000000" w:themeColor="text1"/>
              </w:rPr>
              <w:br/>
            </w:r>
            <w:r w:rsidRPr="00E55545">
              <w:rPr>
                <w:color w:val="000000" w:themeColor="text1"/>
              </w:rPr>
              <w:t>is loodvrij</w:t>
            </w:r>
          </w:p>
        </w:tc>
        <w:tc>
          <w:tcPr>
            <w:tcW w:w="3498" w:type="dxa"/>
            <w:vAlign w:val="center"/>
            <w:hideMark/>
          </w:tcPr>
          <w:p w14:paraId="62ADC50B" w14:textId="55FD9B9C" w:rsidR="00E55545" w:rsidRPr="00E55545" w:rsidRDefault="00E55545" w:rsidP="002735BB">
            <w:pPr>
              <w:jc w:val="center"/>
              <w:rPr>
                <w:color w:val="000000" w:themeColor="text1"/>
              </w:rPr>
            </w:pPr>
            <w:r w:rsidRPr="00E55545">
              <w:rPr>
                <w:color w:val="000000" w:themeColor="text1"/>
              </w:rPr>
              <w:t>Voeg loodvervanger toe</w:t>
            </w:r>
            <w:r w:rsidR="0087642E">
              <w:rPr>
                <w:color w:val="000000" w:themeColor="text1"/>
              </w:rPr>
              <w:br/>
            </w:r>
            <w:r w:rsidR="0087642E" w:rsidRPr="0087642E">
              <w:rPr>
                <w:i/>
                <w:iCs/>
                <w:color w:val="000000" w:themeColor="text1"/>
              </w:rPr>
              <w:t>(welke dan ? Dat is de vraag)</w:t>
            </w:r>
          </w:p>
        </w:tc>
      </w:tr>
      <w:tr w:rsidR="002735BB" w:rsidRPr="00E55545" w14:paraId="6685FEC7" w14:textId="77777777" w:rsidTr="002735BB">
        <w:trPr>
          <w:tblCellSpacing w:w="15" w:type="dxa"/>
        </w:trPr>
        <w:tc>
          <w:tcPr>
            <w:tcW w:w="2644" w:type="dxa"/>
            <w:vAlign w:val="center"/>
            <w:hideMark/>
          </w:tcPr>
          <w:p w14:paraId="562E9349" w14:textId="73DA7836" w:rsidR="00E55545" w:rsidRPr="00E55545" w:rsidRDefault="00E55545" w:rsidP="002735BB">
            <w:pPr>
              <w:jc w:val="center"/>
              <w:rPr>
                <w:color w:val="000000" w:themeColor="text1"/>
              </w:rPr>
            </w:pPr>
            <w:r w:rsidRPr="00E55545">
              <w:rPr>
                <w:color w:val="000000" w:themeColor="text1"/>
              </w:rPr>
              <w:t xml:space="preserve">Gomvorming </w:t>
            </w:r>
            <w:r w:rsidR="002735BB">
              <w:rPr>
                <w:color w:val="000000" w:themeColor="text1"/>
              </w:rPr>
              <w:br/>
            </w:r>
            <w:r w:rsidRPr="00E55545">
              <w:rPr>
                <w:color w:val="000000" w:themeColor="text1"/>
              </w:rPr>
              <w:t>bij stilstand</w:t>
            </w:r>
          </w:p>
        </w:tc>
        <w:tc>
          <w:tcPr>
            <w:tcW w:w="2805" w:type="dxa"/>
            <w:vAlign w:val="center"/>
            <w:hideMark/>
          </w:tcPr>
          <w:p w14:paraId="53D52CC9" w14:textId="13A45AF8" w:rsidR="00E55545" w:rsidRPr="00E55545" w:rsidRDefault="00E55545" w:rsidP="002735BB">
            <w:pPr>
              <w:jc w:val="center"/>
              <w:rPr>
                <w:color w:val="000000" w:themeColor="text1"/>
              </w:rPr>
            </w:pPr>
            <w:r w:rsidRPr="00E55545">
              <w:rPr>
                <w:color w:val="000000" w:themeColor="text1"/>
              </w:rPr>
              <w:t>Veroudering van benzine</w:t>
            </w:r>
            <w:r w:rsidR="00473247">
              <w:rPr>
                <w:color w:val="000000" w:themeColor="text1"/>
              </w:rPr>
              <w:t xml:space="preserve"> (door ethanol)</w:t>
            </w:r>
          </w:p>
        </w:tc>
        <w:tc>
          <w:tcPr>
            <w:tcW w:w="3498" w:type="dxa"/>
            <w:vAlign w:val="center"/>
            <w:hideMark/>
          </w:tcPr>
          <w:p w14:paraId="34240FFC" w14:textId="5AAD2AD9" w:rsidR="00E55545" w:rsidRPr="00E55545" w:rsidRDefault="00E55545" w:rsidP="002735BB">
            <w:pPr>
              <w:jc w:val="center"/>
              <w:rPr>
                <w:color w:val="000000" w:themeColor="text1"/>
              </w:rPr>
            </w:pPr>
            <w:r w:rsidRPr="00E55545">
              <w:rPr>
                <w:color w:val="000000" w:themeColor="text1"/>
              </w:rPr>
              <w:t xml:space="preserve">Tank leegmaken </w:t>
            </w:r>
            <w:r w:rsidR="002735BB">
              <w:rPr>
                <w:color w:val="000000" w:themeColor="text1"/>
              </w:rPr>
              <w:br/>
            </w:r>
            <w:r w:rsidRPr="00E55545">
              <w:rPr>
                <w:color w:val="000000" w:themeColor="text1"/>
              </w:rPr>
              <w:t>of stabilisator toevoegen</w:t>
            </w:r>
          </w:p>
        </w:tc>
      </w:tr>
    </w:tbl>
    <w:p w14:paraId="37CCC02C" w14:textId="77777777" w:rsidR="00C51558" w:rsidRDefault="00F55B78" w:rsidP="00A45063">
      <w:pPr>
        <w:rPr>
          <w:color w:val="000000" w:themeColor="text1"/>
        </w:rPr>
      </w:pPr>
      <w:r>
        <w:rPr>
          <w:b/>
          <w:bCs/>
          <w:color w:val="0070C0"/>
          <w:sz w:val="32"/>
          <w:szCs w:val="32"/>
        </w:rPr>
        <w:br/>
      </w:r>
      <w:r w:rsidR="0055460C">
        <w:rPr>
          <w:b/>
          <w:bCs/>
          <w:color w:val="0070C0"/>
          <w:sz w:val="32"/>
          <w:szCs w:val="32"/>
        </w:rPr>
        <w:t>einde</w:t>
      </w:r>
      <w:r w:rsidR="002735BB">
        <w:rPr>
          <w:b/>
          <w:bCs/>
          <w:color w:val="0070C0"/>
          <w:sz w:val="32"/>
          <w:szCs w:val="32"/>
        </w:rPr>
        <w:t xml:space="preserve"> </w:t>
      </w:r>
      <w:r w:rsidR="002735BB" w:rsidRPr="009C0CFD">
        <w:rPr>
          <w:b/>
          <w:bCs/>
          <w:color w:val="0070C0"/>
          <w:sz w:val="32"/>
          <w:szCs w:val="32"/>
        </w:rPr>
        <w:t xml:space="preserve">DEEL </w:t>
      </w:r>
      <w:r w:rsidR="002735BB">
        <w:rPr>
          <w:b/>
          <w:bCs/>
          <w:color w:val="0070C0"/>
          <w:sz w:val="32"/>
          <w:szCs w:val="32"/>
        </w:rPr>
        <w:t>6</w:t>
      </w:r>
      <w:r w:rsidR="00E55545">
        <w:rPr>
          <w:color w:val="000000" w:themeColor="text1"/>
        </w:rPr>
        <w:br/>
      </w:r>
      <w:r w:rsidR="00000000">
        <w:rPr>
          <w:color w:val="000000" w:themeColor="text1"/>
        </w:rPr>
        <w:pict w14:anchorId="2A709ACD">
          <v:rect id="_x0000_i1066" style="width:0;height:1.5pt" o:hralign="center" o:hrstd="t" o:hr="t" fillcolor="#a0a0a0" stroked="f"/>
        </w:pict>
      </w:r>
      <w:r w:rsidR="00A45063">
        <w:rPr>
          <w:color w:val="000000" w:themeColor="text1"/>
        </w:rPr>
        <w:br/>
      </w:r>
    </w:p>
    <w:p w14:paraId="0D881D33" w14:textId="77777777" w:rsidR="00C51558" w:rsidRDefault="00C51558">
      <w:pPr>
        <w:rPr>
          <w:color w:val="000000" w:themeColor="text1"/>
        </w:rPr>
      </w:pPr>
      <w:r>
        <w:rPr>
          <w:color w:val="000000" w:themeColor="text1"/>
        </w:rPr>
        <w:br w:type="page"/>
      </w:r>
    </w:p>
    <w:p w14:paraId="336101F3" w14:textId="44F531E6" w:rsidR="00A45063" w:rsidRPr="00C51558" w:rsidRDefault="00C90993" w:rsidP="00A45063">
      <w:pPr>
        <w:rPr>
          <w:color w:val="000000" w:themeColor="text1"/>
        </w:rPr>
      </w:pPr>
      <w:r w:rsidRPr="00C51558">
        <w:rPr>
          <w:color w:val="000000" w:themeColor="text1"/>
        </w:rPr>
        <w:lastRenderedPageBreak/>
        <w:t xml:space="preserve">Ter </w:t>
      </w:r>
      <w:r w:rsidR="00A45063" w:rsidRPr="00C51558">
        <w:rPr>
          <w:color w:val="000000" w:themeColor="text1"/>
        </w:rPr>
        <w:t xml:space="preserve">afsluiting een </w:t>
      </w:r>
      <w:r w:rsidR="00A45063" w:rsidRPr="00C51558">
        <w:rPr>
          <w:b/>
          <w:bCs/>
          <w:color w:val="3A7C22" w:themeColor="accent6" w:themeShade="BF"/>
        </w:rPr>
        <w:t>beknopt informatieblad</w:t>
      </w:r>
      <w:r w:rsidR="00A45063" w:rsidRPr="00C51558">
        <w:rPr>
          <w:color w:val="3A7C22" w:themeColor="accent6" w:themeShade="BF"/>
        </w:rPr>
        <w:t xml:space="preserve"> </w:t>
      </w:r>
      <w:r w:rsidR="00A45063" w:rsidRPr="00C51558">
        <w:rPr>
          <w:color w:val="000000" w:themeColor="text1"/>
        </w:rPr>
        <w:t xml:space="preserve">over het gebruik van moderne benzine in klassieke auto’s (bouwjaren 1908–1948), met daarin de belangrijkste problemen én praktische oplossingen. </w:t>
      </w:r>
      <w:r w:rsidR="00FF6D52" w:rsidRPr="00C51558">
        <w:rPr>
          <w:color w:val="000000" w:themeColor="text1"/>
        </w:rPr>
        <w:br/>
      </w:r>
      <w:r w:rsidR="002B755D" w:rsidRPr="00C51558">
        <w:rPr>
          <w:color w:val="000000" w:themeColor="text1"/>
        </w:rPr>
        <w:t>Dit</w:t>
      </w:r>
      <w:r w:rsidR="00A45063" w:rsidRPr="00C51558">
        <w:rPr>
          <w:color w:val="000000" w:themeColor="text1"/>
        </w:rPr>
        <w:t xml:space="preserve"> als hand-out of ter voorbereiding op een technische avond.</w:t>
      </w:r>
    </w:p>
    <w:p w14:paraId="2B9499A0" w14:textId="77777777" w:rsidR="00A45063" w:rsidRPr="00C51558" w:rsidRDefault="00000000" w:rsidP="00A45063">
      <w:pPr>
        <w:rPr>
          <w:color w:val="000000" w:themeColor="text1"/>
        </w:rPr>
      </w:pPr>
      <w:r w:rsidRPr="00C51558">
        <w:rPr>
          <w:color w:val="000000" w:themeColor="text1"/>
        </w:rPr>
        <w:pict w14:anchorId="6B006E33">
          <v:rect id="_x0000_i1067" style="width:0;height:1.5pt" o:hralign="center" o:hrstd="t" o:hr="t" fillcolor="#a0a0a0" stroked="f"/>
        </w:pict>
      </w:r>
    </w:p>
    <w:p w14:paraId="7ED668E3" w14:textId="7E1E6C7D" w:rsidR="00A45063" w:rsidRPr="00C51558" w:rsidRDefault="00A45063" w:rsidP="00A45063">
      <w:pPr>
        <w:rPr>
          <w:b/>
          <w:bCs/>
          <w:color w:val="000000" w:themeColor="text1"/>
        </w:rPr>
      </w:pPr>
      <w:r w:rsidRPr="00C51558">
        <w:rPr>
          <w:b/>
          <w:bCs/>
          <w:color w:val="EE0000"/>
          <w:u w:val="single"/>
        </w:rPr>
        <w:t>Informatieblad</w:t>
      </w:r>
      <w:r w:rsidRPr="00C51558">
        <w:rPr>
          <w:b/>
          <w:bCs/>
          <w:color w:val="000000" w:themeColor="text1"/>
        </w:rPr>
        <w:t>: Klassieke auto’s &amp; moderne benzine</w:t>
      </w:r>
    </w:p>
    <w:p w14:paraId="0282BD89" w14:textId="37C1D9C0" w:rsidR="00A45063" w:rsidRPr="00C51558" w:rsidRDefault="00A45063" w:rsidP="00A45063">
      <w:pPr>
        <w:rPr>
          <w:b/>
          <w:bCs/>
          <w:color w:val="000000" w:themeColor="text1"/>
        </w:rPr>
      </w:pPr>
      <w:r w:rsidRPr="00C51558">
        <w:rPr>
          <w:b/>
          <w:bCs/>
          <w:color w:val="000000" w:themeColor="text1"/>
        </w:rPr>
        <w:t>Problemen bij gebruik van moderne benzine in oldtimers (1908–1948)</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62"/>
        <w:gridCol w:w="2663"/>
        <w:gridCol w:w="3842"/>
      </w:tblGrid>
      <w:tr w:rsidR="00A45063" w:rsidRPr="00A45063" w14:paraId="0C2DEB24" w14:textId="77777777" w:rsidTr="00590129">
        <w:trPr>
          <w:tblHeader/>
          <w:tblCellSpacing w:w="15" w:type="dxa"/>
        </w:trPr>
        <w:tc>
          <w:tcPr>
            <w:tcW w:w="0" w:type="auto"/>
            <w:vAlign w:val="center"/>
            <w:hideMark/>
          </w:tcPr>
          <w:p w14:paraId="6CADE7FD" w14:textId="77777777" w:rsidR="00A45063" w:rsidRPr="00A45063" w:rsidRDefault="00A45063" w:rsidP="00C90993">
            <w:pPr>
              <w:jc w:val="center"/>
              <w:rPr>
                <w:b/>
                <w:bCs/>
                <w:color w:val="000000" w:themeColor="text1"/>
                <w:sz w:val="20"/>
                <w:szCs w:val="20"/>
              </w:rPr>
            </w:pPr>
            <w:r w:rsidRPr="00A45063">
              <w:rPr>
                <w:b/>
                <w:bCs/>
                <w:color w:val="EE0000"/>
                <w:sz w:val="20"/>
                <w:szCs w:val="20"/>
              </w:rPr>
              <w:t>Probleem</w:t>
            </w:r>
          </w:p>
        </w:tc>
        <w:tc>
          <w:tcPr>
            <w:tcW w:w="0" w:type="auto"/>
            <w:vAlign w:val="center"/>
            <w:hideMark/>
          </w:tcPr>
          <w:p w14:paraId="66A9D018" w14:textId="77777777" w:rsidR="00A45063" w:rsidRPr="00A45063" w:rsidRDefault="00A45063" w:rsidP="00C90993">
            <w:pPr>
              <w:jc w:val="center"/>
              <w:rPr>
                <w:b/>
                <w:bCs/>
                <w:color w:val="000000" w:themeColor="text1"/>
                <w:sz w:val="20"/>
                <w:szCs w:val="20"/>
              </w:rPr>
            </w:pPr>
            <w:r w:rsidRPr="00A45063">
              <w:rPr>
                <w:b/>
                <w:bCs/>
                <w:color w:val="000000" w:themeColor="text1"/>
                <w:sz w:val="20"/>
                <w:szCs w:val="20"/>
              </w:rPr>
              <w:t>Oorzaak</w:t>
            </w:r>
          </w:p>
        </w:tc>
        <w:tc>
          <w:tcPr>
            <w:tcW w:w="3797" w:type="dxa"/>
            <w:vAlign w:val="center"/>
            <w:hideMark/>
          </w:tcPr>
          <w:p w14:paraId="1BA10AF4" w14:textId="77777777" w:rsidR="00A45063" w:rsidRPr="00A45063" w:rsidRDefault="00A45063" w:rsidP="00C90993">
            <w:pPr>
              <w:jc w:val="center"/>
              <w:rPr>
                <w:b/>
                <w:bCs/>
                <w:color w:val="000000" w:themeColor="text1"/>
                <w:sz w:val="20"/>
                <w:szCs w:val="20"/>
              </w:rPr>
            </w:pPr>
            <w:r w:rsidRPr="00A45063">
              <w:rPr>
                <w:b/>
                <w:bCs/>
                <w:color w:val="000000" w:themeColor="text1"/>
                <w:sz w:val="20"/>
                <w:szCs w:val="20"/>
              </w:rPr>
              <w:t>Gevolgen</w:t>
            </w:r>
          </w:p>
        </w:tc>
      </w:tr>
      <w:tr w:rsidR="00A45063" w:rsidRPr="00A45063" w14:paraId="683B9CFC" w14:textId="77777777" w:rsidTr="00590129">
        <w:trPr>
          <w:tblCellSpacing w:w="15" w:type="dxa"/>
        </w:trPr>
        <w:tc>
          <w:tcPr>
            <w:tcW w:w="0" w:type="auto"/>
            <w:vAlign w:val="center"/>
            <w:hideMark/>
          </w:tcPr>
          <w:p w14:paraId="58A275E7" w14:textId="7147A1E8" w:rsidR="00A45063" w:rsidRPr="00A45063" w:rsidRDefault="00A45063" w:rsidP="00C90993">
            <w:pPr>
              <w:jc w:val="center"/>
              <w:rPr>
                <w:i/>
                <w:iCs/>
                <w:color w:val="000000" w:themeColor="text1"/>
                <w:sz w:val="20"/>
                <w:szCs w:val="20"/>
                <w:lang w:val="de-DE"/>
              </w:rPr>
            </w:pPr>
            <w:r w:rsidRPr="00A45063">
              <w:rPr>
                <w:i/>
                <w:iCs/>
                <w:color w:val="000000" w:themeColor="text1"/>
                <w:sz w:val="20"/>
                <w:szCs w:val="20"/>
                <w:lang w:val="de-DE"/>
              </w:rPr>
              <w:t xml:space="preserve">Ethanol in </w:t>
            </w:r>
            <w:proofErr w:type="spellStart"/>
            <w:r w:rsidRPr="00A45063">
              <w:rPr>
                <w:i/>
                <w:iCs/>
                <w:color w:val="000000" w:themeColor="text1"/>
                <w:sz w:val="20"/>
                <w:szCs w:val="20"/>
                <w:lang w:val="de-DE"/>
              </w:rPr>
              <w:t>benzine</w:t>
            </w:r>
            <w:proofErr w:type="spellEnd"/>
            <w:r w:rsidRPr="00A45063">
              <w:rPr>
                <w:i/>
                <w:iCs/>
                <w:color w:val="000000" w:themeColor="text1"/>
                <w:sz w:val="20"/>
                <w:szCs w:val="20"/>
                <w:lang w:val="de-DE"/>
              </w:rPr>
              <w:t xml:space="preserve"> </w:t>
            </w:r>
            <w:r w:rsidR="00C90993" w:rsidRPr="00FF6D52">
              <w:rPr>
                <w:i/>
                <w:iCs/>
                <w:color w:val="000000" w:themeColor="text1"/>
                <w:sz w:val="20"/>
                <w:szCs w:val="20"/>
                <w:lang w:val="de-DE"/>
              </w:rPr>
              <w:br/>
            </w:r>
            <w:r w:rsidRPr="00A45063">
              <w:rPr>
                <w:i/>
                <w:iCs/>
                <w:color w:val="000000" w:themeColor="text1"/>
                <w:sz w:val="20"/>
                <w:szCs w:val="20"/>
                <w:lang w:val="de-DE"/>
              </w:rPr>
              <w:t>(E5/E10)</w:t>
            </w:r>
          </w:p>
        </w:tc>
        <w:tc>
          <w:tcPr>
            <w:tcW w:w="0" w:type="auto"/>
            <w:vAlign w:val="center"/>
            <w:hideMark/>
          </w:tcPr>
          <w:p w14:paraId="6B92171A" w14:textId="22CB6DFF" w:rsidR="00A45063" w:rsidRPr="00A45063" w:rsidRDefault="00A45063" w:rsidP="00C90993">
            <w:pPr>
              <w:jc w:val="center"/>
              <w:rPr>
                <w:color w:val="000000" w:themeColor="text1"/>
                <w:sz w:val="20"/>
                <w:szCs w:val="20"/>
              </w:rPr>
            </w:pPr>
            <w:r w:rsidRPr="00A45063">
              <w:rPr>
                <w:color w:val="000000" w:themeColor="text1"/>
                <w:sz w:val="20"/>
                <w:szCs w:val="20"/>
              </w:rPr>
              <w:t xml:space="preserve">Hygroscopisch </w:t>
            </w:r>
            <w:r w:rsidR="00C90993">
              <w:rPr>
                <w:color w:val="000000" w:themeColor="text1"/>
                <w:sz w:val="20"/>
                <w:szCs w:val="20"/>
              </w:rPr>
              <w:br/>
            </w:r>
            <w:r w:rsidRPr="00A45063">
              <w:rPr>
                <w:color w:val="000000" w:themeColor="text1"/>
                <w:sz w:val="20"/>
                <w:szCs w:val="20"/>
              </w:rPr>
              <w:t>(neemt water op)</w:t>
            </w:r>
          </w:p>
        </w:tc>
        <w:tc>
          <w:tcPr>
            <w:tcW w:w="3797" w:type="dxa"/>
            <w:vAlign w:val="center"/>
            <w:hideMark/>
          </w:tcPr>
          <w:p w14:paraId="5E8D27C5" w14:textId="641B2C0D" w:rsidR="00A45063" w:rsidRPr="00A45063" w:rsidRDefault="00A45063" w:rsidP="00C90993">
            <w:pPr>
              <w:jc w:val="center"/>
              <w:rPr>
                <w:color w:val="000000" w:themeColor="text1"/>
                <w:sz w:val="20"/>
                <w:szCs w:val="20"/>
              </w:rPr>
            </w:pPr>
            <w:r w:rsidRPr="00A45063">
              <w:rPr>
                <w:color w:val="000000" w:themeColor="text1"/>
                <w:sz w:val="20"/>
                <w:szCs w:val="20"/>
              </w:rPr>
              <w:t xml:space="preserve">Roest, lekkage, </w:t>
            </w:r>
            <w:r w:rsidR="00C90993">
              <w:rPr>
                <w:color w:val="000000" w:themeColor="text1"/>
                <w:sz w:val="20"/>
                <w:szCs w:val="20"/>
              </w:rPr>
              <w:br/>
            </w:r>
            <w:r w:rsidRPr="00A45063">
              <w:rPr>
                <w:color w:val="000000" w:themeColor="text1"/>
                <w:sz w:val="20"/>
                <w:szCs w:val="20"/>
              </w:rPr>
              <w:t>verouderde rubbers</w:t>
            </w:r>
          </w:p>
        </w:tc>
      </w:tr>
      <w:tr w:rsidR="00A45063" w:rsidRPr="00A45063" w14:paraId="5A70C91D" w14:textId="77777777" w:rsidTr="00590129">
        <w:trPr>
          <w:tblCellSpacing w:w="15" w:type="dxa"/>
        </w:trPr>
        <w:tc>
          <w:tcPr>
            <w:tcW w:w="0" w:type="auto"/>
            <w:vAlign w:val="center"/>
            <w:hideMark/>
          </w:tcPr>
          <w:p w14:paraId="52026961" w14:textId="77777777" w:rsidR="00A45063" w:rsidRPr="00A45063" w:rsidRDefault="00A45063" w:rsidP="00C90993">
            <w:pPr>
              <w:jc w:val="center"/>
              <w:rPr>
                <w:i/>
                <w:iCs/>
                <w:color w:val="000000" w:themeColor="text1"/>
                <w:sz w:val="20"/>
                <w:szCs w:val="20"/>
              </w:rPr>
            </w:pPr>
            <w:r w:rsidRPr="00A45063">
              <w:rPr>
                <w:i/>
                <w:iCs/>
                <w:color w:val="000000" w:themeColor="text1"/>
                <w:sz w:val="20"/>
                <w:szCs w:val="20"/>
              </w:rPr>
              <w:t>Aantasting pakkingen</w:t>
            </w:r>
          </w:p>
        </w:tc>
        <w:tc>
          <w:tcPr>
            <w:tcW w:w="0" w:type="auto"/>
            <w:vAlign w:val="center"/>
            <w:hideMark/>
          </w:tcPr>
          <w:p w14:paraId="4191956A" w14:textId="15BA3D50" w:rsidR="00A45063" w:rsidRPr="00A45063" w:rsidRDefault="00A45063" w:rsidP="00C90993">
            <w:pPr>
              <w:jc w:val="center"/>
              <w:rPr>
                <w:color w:val="000000" w:themeColor="text1"/>
                <w:sz w:val="20"/>
                <w:szCs w:val="20"/>
              </w:rPr>
            </w:pPr>
            <w:r w:rsidRPr="00A45063">
              <w:rPr>
                <w:color w:val="000000" w:themeColor="text1"/>
                <w:sz w:val="20"/>
                <w:szCs w:val="20"/>
              </w:rPr>
              <w:t xml:space="preserve">Ethanol + </w:t>
            </w:r>
            <w:r w:rsidR="00590129">
              <w:rPr>
                <w:color w:val="000000" w:themeColor="text1"/>
                <w:sz w:val="20"/>
                <w:szCs w:val="20"/>
              </w:rPr>
              <w:br/>
            </w:r>
            <w:r w:rsidRPr="00A45063">
              <w:rPr>
                <w:color w:val="000000" w:themeColor="text1"/>
                <w:sz w:val="20"/>
                <w:szCs w:val="20"/>
              </w:rPr>
              <w:t>moderne additieven</w:t>
            </w:r>
          </w:p>
        </w:tc>
        <w:tc>
          <w:tcPr>
            <w:tcW w:w="3797" w:type="dxa"/>
            <w:vAlign w:val="center"/>
            <w:hideMark/>
          </w:tcPr>
          <w:p w14:paraId="091DE1EC" w14:textId="0175E8C9" w:rsidR="00A45063" w:rsidRPr="00A45063" w:rsidRDefault="00A45063" w:rsidP="00C90993">
            <w:pPr>
              <w:jc w:val="center"/>
              <w:rPr>
                <w:color w:val="000000" w:themeColor="text1"/>
                <w:sz w:val="20"/>
                <w:szCs w:val="20"/>
              </w:rPr>
            </w:pPr>
            <w:r w:rsidRPr="00A45063">
              <w:rPr>
                <w:color w:val="000000" w:themeColor="text1"/>
                <w:sz w:val="20"/>
                <w:szCs w:val="20"/>
              </w:rPr>
              <w:t xml:space="preserve">Lekkende leidingen, </w:t>
            </w:r>
            <w:r w:rsidR="00C90993">
              <w:rPr>
                <w:color w:val="000000" w:themeColor="text1"/>
                <w:sz w:val="20"/>
                <w:szCs w:val="20"/>
              </w:rPr>
              <w:br/>
            </w:r>
            <w:r w:rsidRPr="00A45063">
              <w:rPr>
                <w:color w:val="000000" w:themeColor="text1"/>
                <w:sz w:val="20"/>
                <w:szCs w:val="20"/>
              </w:rPr>
              <w:t>carburateurproblemen</w:t>
            </w:r>
          </w:p>
        </w:tc>
      </w:tr>
      <w:tr w:rsidR="00A45063" w:rsidRPr="00A45063" w14:paraId="086B2DB2" w14:textId="77777777" w:rsidTr="00590129">
        <w:trPr>
          <w:tblCellSpacing w:w="15" w:type="dxa"/>
        </w:trPr>
        <w:tc>
          <w:tcPr>
            <w:tcW w:w="0" w:type="auto"/>
            <w:vAlign w:val="center"/>
            <w:hideMark/>
          </w:tcPr>
          <w:p w14:paraId="33E04816" w14:textId="77777777" w:rsidR="00A45063" w:rsidRPr="00A45063" w:rsidRDefault="00A45063" w:rsidP="00C90993">
            <w:pPr>
              <w:jc w:val="center"/>
              <w:rPr>
                <w:i/>
                <w:iCs/>
                <w:color w:val="000000" w:themeColor="text1"/>
                <w:sz w:val="20"/>
                <w:szCs w:val="20"/>
              </w:rPr>
            </w:pPr>
            <w:r w:rsidRPr="00A45063">
              <w:rPr>
                <w:i/>
                <w:iCs/>
                <w:color w:val="000000" w:themeColor="text1"/>
                <w:sz w:val="20"/>
                <w:szCs w:val="20"/>
              </w:rPr>
              <w:t>Fase-separatie bij stilstand</w:t>
            </w:r>
          </w:p>
        </w:tc>
        <w:tc>
          <w:tcPr>
            <w:tcW w:w="0" w:type="auto"/>
            <w:vAlign w:val="center"/>
            <w:hideMark/>
          </w:tcPr>
          <w:p w14:paraId="3E3A32B5" w14:textId="77777777" w:rsidR="00A45063" w:rsidRPr="00A45063" w:rsidRDefault="00A45063" w:rsidP="00C90993">
            <w:pPr>
              <w:jc w:val="center"/>
              <w:rPr>
                <w:color w:val="000000" w:themeColor="text1"/>
                <w:sz w:val="20"/>
                <w:szCs w:val="20"/>
              </w:rPr>
            </w:pPr>
            <w:r w:rsidRPr="00A45063">
              <w:rPr>
                <w:color w:val="000000" w:themeColor="text1"/>
                <w:sz w:val="20"/>
                <w:szCs w:val="20"/>
              </w:rPr>
              <w:t>Ethanol + stilstand</w:t>
            </w:r>
          </w:p>
        </w:tc>
        <w:tc>
          <w:tcPr>
            <w:tcW w:w="3797" w:type="dxa"/>
            <w:vAlign w:val="center"/>
            <w:hideMark/>
          </w:tcPr>
          <w:p w14:paraId="59B824DE" w14:textId="77777777" w:rsidR="00A45063" w:rsidRPr="00A45063" w:rsidRDefault="00A45063" w:rsidP="00C90993">
            <w:pPr>
              <w:jc w:val="center"/>
              <w:rPr>
                <w:color w:val="000000" w:themeColor="text1"/>
                <w:sz w:val="20"/>
                <w:szCs w:val="20"/>
              </w:rPr>
            </w:pPr>
            <w:r w:rsidRPr="00A45063">
              <w:rPr>
                <w:color w:val="000000" w:themeColor="text1"/>
                <w:sz w:val="20"/>
                <w:szCs w:val="20"/>
              </w:rPr>
              <w:t>Slechte verbranding, startproblemen</w:t>
            </w:r>
          </w:p>
        </w:tc>
      </w:tr>
      <w:tr w:rsidR="00A45063" w:rsidRPr="00A45063" w14:paraId="3F12FA22" w14:textId="77777777" w:rsidTr="00590129">
        <w:trPr>
          <w:tblCellSpacing w:w="15" w:type="dxa"/>
        </w:trPr>
        <w:tc>
          <w:tcPr>
            <w:tcW w:w="0" w:type="auto"/>
            <w:vAlign w:val="center"/>
            <w:hideMark/>
          </w:tcPr>
          <w:p w14:paraId="12C4BF5D" w14:textId="616C6060" w:rsidR="00A45063" w:rsidRPr="00A45063" w:rsidRDefault="00A45063" w:rsidP="00C90993">
            <w:pPr>
              <w:jc w:val="center"/>
              <w:rPr>
                <w:i/>
                <w:iCs/>
                <w:color w:val="000000" w:themeColor="text1"/>
                <w:sz w:val="20"/>
                <w:szCs w:val="20"/>
              </w:rPr>
            </w:pPr>
            <w:r w:rsidRPr="00A45063">
              <w:rPr>
                <w:i/>
                <w:iCs/>
                <w:color w:val="000000" w:themeColor="text1"/>
                <w:sz w:val="20"/>
                <w:szCs w:val="20"/>
              </w:rPr>
              <w:t>G</w:t>
            </w:r>
            <w:r w:rsidR="00590129" w:rsidRPr="00FF6D52">
              <w:rPr>
                <w:i/>
                <w:iCs/>
                <w:color w:val="000000" w:themeColor="text1"/>
                <w:sz w:val="20"/>
                <w:szCs w:val="20"/>
              </w:rPr>
              <w:t>éé</w:t>
            </w:r>
            <w:r w:rsidRPr="00A45063">
              <w:rPr>
                <w:i/>
                <w:iCs/>
                <w:color w:val="000000" w:themeColor="text1"/>
                <w:sz w:val="20"/>
                <w:szCs w:val="20"/>
              </w:rPr>
              <w:t>n lood meer in benzine</w:t>
            </w:r>
          </w:p>
        </w:tc>
        <w:tc>
          <w:tcPr>
            <w:tcW w:w="0" w:type="auto"/>
            <w:vAlign w:val="center"/>
            <w:hideMark/>
          </w:tcPr>
          <w:p w14:paraId="20EE0105" w14:textId="77777777" w:rsidR="00A45063" w:rsidRPr="00A45063" w:rsidRDefault="00A45063" w:rsidP="00C90993">
            <w:pPr>
              <w:jc w:val="center"/>
              <w:rPr>
                <w:color w:val="000000" w:themeColor="text1"/>
                <w:sz w:val="20"/>
                <w:szCs w:val="20"/>
              </w:rPr>
            </w:pPr>
            <w:r w:rsidRPr="00A45063">
              <w:rPr>
                <w:color w:val="000000" w:themeColor="text1"/>
                <w:sz w:val="20"/>
                <w:szCs w:val="20"/>
              </w:rPr>
              <w:t>Moderne, loodvrije benzine</w:t>
            </w:r>
          </w:p>
        </w:tc>
        <w:tc>
          <w:tcPr>
            <w:tcW w:w="3797" w:type="dxa"/>
            <w:vAlign w:val="center"/>
            <w:hideMark/>
          </w:tcPr>
          <w:p w14:paraId="65A9D310" w14:textId="77777777" w:rsidR="00A45063" w:rsidRPr="00A45063" w:rsidRDefault="00A45063" w:rsidP="00C90993">
            <w:pPr>
              <w:jc w:val="center"/>
              <w:rPr>
                <w:color w:val="000000" w:themeColor="text1"/>
                <w:sz w:val="20"/>
                <w:szCs w:val="20"/>
              </w:rPr>
            </w:pPr>
            <w:r w:rsidRPr="00A45063">
              <w:rPr>
                <w:color w:val="000000" w:themeColor="text1"/>
                <w:sz w:val="20"/>
                <w:szCs w:val="20"/>
              </w:rPr>
              <w:t>Slijtage aan klepzittingen</w:t>
            </w:r>
          </w:p>
        </w:tc>
      </w:tr>
      <w:tr w:rsidR="00A45063" w:rsidRPr="00A45063" w14:paraId="454A89FA" w14:textId="77777777" w:rsidTr="00590129">
        <w:trPr>
          <w:tblCellSpacing w:w="15" w:type="dxa"/>
        </w:trPr>
        <w:tc>
          <w:tcPr>
            <w:tcW w:w="0" w:type="auto"/>
            <w:vAlign w:val="center"/>
            <w:hideMark/>
          </w:tcPr>
          <w:p w14:paraId="5612C4B7" w14:textId="77777777" w:rsidR="00A45063" w:rsidRPr="00A45063" w:rsidRDefault="00A45063" w:rsidP="00C90993">
            <w:pPr>
              <w:jc w:val="center"/>
              <w:rPr>
                <w:i/>
                <w:iCs/>
                <w:color w:val="000000" w:themeColor="text1"/>
                <w:sz w:val="20"/>
                <w:szCs w:val="20"/>
              </w:rPr>
            </w:pPr>
            <w:r w:rsidRPr="00A45063">
              <w:rPr>
                <w:i/>
                <w:iCs/>
                <w:color w:val="000000" w:themeColor="text1"/>
                <w:sz w:val="20"/>
                <w:szCs w:val="20"/>
              </w:rPr>
              <w:t>Snelle veroudering brandstof</w:t>
            </w:r>
          </w:p>
        </w:tc>
        <w:tc>
          <w:tcPr>
            <w:tcW w:w="0" w:type="auto"/>
            <w:vAlign w:val="center"/>
            <w:hideMark/>
          </w:tcPr>
          <w:p w14:paraId="29117C92" w14:textId="77777777" w:rsidR="00A45063" w:rsidRPr="00A45063" w:rsidRDefault="00A45063" w:rsidP="00C90993">
            <w:pPr>
              <w:jc w:val="center"/>
              <w:rPr>
                <w:color w:val="000000" w:themeColor="text1"/>
                <w:sz w:val="20"/>
                <w:szCs w:val="20"/>
              </w:rPr>
            </w:pPr>
            <w:r w:rsidRPr="00A45063">
              <w:rPr>
                <w:color w:val="000000" w:themeColor="text1"/>
                <w:sz w:val="20"/>
                <w:szCs w:val="20"/>
              </w:rPr>
              <w:t>Minder stabiele samenstelling</w:t>
            </w:r>
          </w:p>
        </w:tc>
        <w:tc>
          <w:tcPr>
            <w:tcW w:w="3797" w:type="dxa"/>
            <w:vAlign w:val="center"/>
            <w:hideMark/>
          </w:tcPr>
          <w:p w14:paraId="1EE4A995" w14:textId="22D5ADD6" w:rsidR="00A45063" w:rsidRPr="00A45063" w:rsidRDefault="00A45063" w:rsidP="00C90993">
            <w:pPr>
              <w:jc w:val="center"/>
              <w:rPr>
                <w:color w:val="000000" w:themeColor="text1"/>
                <w:sz w:val="20"/>
                <w:szCs w:val="20"/>
              </w:rPr>
            </w:pPr>
            <w:r w:rsidRPr="00A45063">
              <w:rPr>
                <w:color w:val="000000" w:themeColor="text1"/>
                <w:sz w:val="20"/>
                <w:szCs w:val="20"/>
              </w:rPr>
              <w:t xml:space="preserve">Vorming van gom, </w:t>
            </w:r>
            <w:r w:rsidR="00590129">
              <w:rPr>
                <w:color w:val="000000" w:themeColor="text1"/>
                <w:sz w:val="20"/>
                <w:szCs w:val="20"/>
              </w:rPr>
              <w:br/>
            </w:r>
            <w:r w:rsidRPr="00A45063">
              <w:rPr>
                <w:color w:val="000000" w:themeColor="text1"/>
                <w:sz w:val="20"/>
                <w:szCs w:val="20"/>
              </w:rPr>
              <w:t>vervuiling, stotteren</w:t>
            </w:r>
          </w:p>
        </w:tc>
      </w:tr>
    </w:tbl>
    <w:p w14:paraId="579C1549" w14:textId="77777777" w:rsidR="00A45063" w:rsidRPr="00A45063" w:rsidRDefault="00000000" w:rsidP="00A45063">
      <w:pPr>
        <w:rPr>
          <w:color w:val="000000" w:themeColor="text1"/>
          <w:sz w:val="20"/>
          <w:szCs w:val="20"/>
        </w:rPr>
      </w:pPr>
      <w:r>
        <w:rPr>
          <w:color w:val="000000" w:themeColor="text1"/>
          <w:sz w:val="20"/>
          <w:szCs w:val="20"/>
        </w:rPr>
        <w:pict w14:anchorId="0A909C3B">
          <v:rect id="_x0000_i1068" style="width:0;height:1.5pt" o:hralign="center" o:hrstd="t" o:hr="t" fillcolor="#a0a0a0" stroked="f"/>
        </w:pict>
      </w:r>
    </w:p>
    <w:p w14:paraId="19E966B7" w14:textId="69DA5910" w:rsidR="00A45063" w:rsidRPr="00A45063" w:rsidRDefault="00A45063" w:rsidP="00A45063">
      <w:pPr>
        <w:rPr>
          <w:b/>
          <w:bCs/>
          <w:color w:val="000000" w:themeColor="text1"/>
          <w:sz w:val="20"/>
          <w:szCs w:val="20"/>
        </w:rPr>
      </w:pPr>
      <w:r w:rsidRPr="00A45063">
        <w:rPr>
          <w:b/>
          <w:bCs/>
          <w:color w:val="000000" w:themeColor="text1"/>
          <w:sz w:val="20"/>
          <w:szCs w:val="20"/>
        </w:rPr>
        <w:t>Aanbevolen oplossingen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77"/>
        <w:gridCol w:w="3612"/>
      </w:tblGrid>
      <w:tr w:rsidR="00A45063" w:rsidRPr="00A45063" w14:paraId="33F4C7D4" w14:textId="77777777" w:rsidTr="00AF5266">
        <w:trPr>
          <w:tblHeader/>
          <w:tblCellSpacing w:w="15" w:type="dxa"/>
        </w:trPr>
        <w:tc>
          <w:tcPr>
            <w:tcW w:w="0" w:type="auto"/>
            <w:vAlign w:val="center"/>
            <w:hideMark/>
          </w:tcPr>
          <w:p w14:paraId="2A16421D" w14:textId="77777777" w:rsidR="00A45063" w:rsidRPr="00A45063" w:rsidRDefault="00A45063" w:rsidP="00AF5266">
            <w:pPr>
              <w:jc w:val="center"/>
              <w:rPr>
                <w:b/>
                <w:bCs/>
                <w:color w:val="000000" w:themeColor="text1"/>
                <w:sz w:val="20"/>
                <w:szCs w:val="20"/>
              </w:rPr>
            </w:pPr>
            <w:r w:rsidRPr="00A45063">
              <w:rPr>
                <w:b/>
                <w:bCs/>
                <w:color w:val="000000" w:themeColor="text1"/>
                <w:sz w:val="20"/>
                <w:szCs w:val="20"/>
              </w:rPr>
              <w:t>Oplossing</w:t>
            </w:r>
          </w:p>
        </w:tc>
        <w:tc>
          <w:tcPr>
            <w:tcW w:w="0" w:type="auto"/>
            <w:vAlign w:val="center"/>
            <w:hideMark/>
          </w:tcPr>
          <w:p w14:paraId="32F31EE3" w14:textId="77777777" w:rsidR="00A45063" w:rsidRPr="00A45063" w:rsidRDefault="00A45063" w:rsidP="00AF5266">
            <w:pPr>
              <w:jc w:val="center"/>
              <w:rPr>
                <w:b/>
                <w:bCs/>
                <w:color w:val="000000" w:themeColor="text1"/>
                <w:sz w:val="20"/>
                <w:szCs w:val="20"/>
              </w:rPr>
            </w:pPr>
            <w:r w:rsidRPr="00A45063">
              <w:rPr>
                <w:b/>
                <w:bCs/>
                <w:color w:val="000000" w:themeColor="text1"/>
                <w:sz w:val="20"/>
                <w:szCs w:val="20"/>
              </w:rPr>
              <w:t>Toelichting</w:t>
            </w:r>
          </w:p>
        </w:tc>
      </w:tr>
      <w:tr w:rsidR="00A45063" w:rsidRPr="00615573" w14:paraId="229EBAA8" w14:textId="77777777" w:rsidTr="00AF5266">
        <w:trPr>
          <w:tblCellSpacing w:w="15" w:type="dxa"/>
        </w:trPr>
        <w:tc>
          <w:tcPr>
            <w:tcW w:w="0" w:type="auto"/>
            <w:vAlign w:val="center"/>
            <w:hideMark/>
          </w:tcPr>
          <w:p w14:paraId="50A2CFEE" w14:textId="77777777" w:rsidR="00A45063" w:rsidRPr="00A45063" w:rsidRDefault="00A45063" w:rsidP="00AF5266">
            <w:pPr>
              <w:jc w:val="center"/>
              <w:rPr>
                <w:color w:val="000000" w:themeColor="text1"/>
                <w:sz w:val="20"/>
                <w:szCs w:val="20"/>
              </w:rPr>
            </w:pPr>
            <w:r w:rsidRPr="00A45063">
              <w:rPr>
                <w:color w:val="000000" w:themeColor="text1"/>
                <w:sz w:val="20"/>
                <w:szCs w:val="20"/>
              </w:rPr>
              <w:t xml:space="preserve">Gebruik </w:t>
            </w:r>
            <w:r w:rsidRPr="00A45063">
              <w:rPr>
                <w:b/>
                <w:bCs/>
                <w:color w:val="000000" w:themeColor="text1"/>
                <w:sz w:val="20"/>
                <w:szCs w:val="20"/>
              </w:rPr>
              <w:t>ethanolvrije of premium benzine</w:t>
            </w:r>
          </w:p>
        </w:tc>
        <w:tc>
          <w:tcPr>
            <w:tcW w:w="0" w:type="auto"/>
            <w:vAlign w:val="center"/>
            <w:hideMark/>
          </w:tcPr>
          <w:p w14:paraId="110FB4FB" w14:textId="55FAC758" w:rsidR="00A45063" w:rsidRPr="00A45063" w:rsidRDefault="00A45063" w:rsidP="00AF5266">
            <w:pPr>
              <w:jc w:val="center"/>
              <w:rPr>
                <w:color w:val="000000" w:themeColor="text1"/>
                <w:sz w:val="20"/>
                <w:szCs w:val="20"/>
                <w:lang w:val="en-GB"/>
              </w:rPr>
            </w:pPr>
            <w:r w:rsidRPr="00A45063">
              <w:rPr>
                <w:color w:val="000000" w:themeColor="text1"/>
                <w:sz w:val="20"/>
                <w:szCs w:val="20"/>
                <w:lang w:val="en-GB"/>
              </w:rPr>
              <w:t xml:space="preserve">Aspen 4T, Shell V-Power, </w:t>
            </w:r>
            <w:r w:rsidR="002B755D">
              <w:rPr>
                <w:color w:val="000000" w:themeColor="text1"/>
                <w:sz w:val="20"/>
                <w:szCs w:val="20"/>
                <w:lang w:val="en-GB"/>
              </w:rPr>
              <w:br/>
            </w:r>
            <w:r w:rsidRPr="00A45063">
              <w:rPr>
                <w:color w:val="000000" w:themeColor="text1"/>
                <w:sz w:val="20"/>
                <w:szCs w:val="20"/>
                <w:lang w:val="en-GB"/>
              </w:rPr>
              <w:t xml:space="preserve">BP Ultimate 98 (let op </w:t>
            </w:r>
            <w:proofErr w:type="spellStart"/>
            <w:r w:rsidRPr="00A45063">
              <w:rPr>
                <w:color w:val="000000" w:themeColor="text1"/>
                <w:sz w:val="20"/>
                <w:szCs w:val="20"/>
                <w:lang w:val="en-GB"/>
              </w:rPr>
              <w:t>ethanolgehalte</w:t>
            </w:r>
            <w:proofErr w:type="spellEnd"/>
            <w:r w:rsidRPr="00A45063">
              <w:rPr>
                <w:color w:val="000000" w:themeColor="text1"/>
                <w:sz w:val="20"/>
                <w:szCs w:val="20"/>
                <w:lang w:val="en-GB"/>
              </w:rPr>
              <w:t>!)</w:t>
            </w:r>
          </w:p>
        </w:tc>
      </w:tr>
      <w:tr w:rsidR="00A45063" w:rsidRPr="00A45063" w14:paraId="5B8EDB1F" w14:textId="77777777" w:rsidTr="00AF5266">
        <w:trPr>
          <w:tblCellSpacing w:w="15" w:type="dxa"/>
        </w:trPr>
        <w:tc>
          <w:tcPr>
            <w:tcW w:w="0" w:type="auto"/>
            <w:vAlign w:val="center"/>
            <w:hideMark/>
          </w:tcPr>
          <w:p w14:paraId="3E6B7EB9" w14:textId="77777777" w:rsidR="00A45063" w:rsidRPr="00A45063" w:rsidRDefault="00A45063" w:rsidP="00AF5266">
            <w:pPr>
              <w:jc w:val="center"/>
              <w:rPr>
                <w:color w:val="000000" w:themeColor="text1"/>
                <w:sz w:val="20"/>
                <w:szCs w:val="20"/>
              </w:rPr>
            </w:pPr>
            <w:r w:rsidRPr="00A45063">
              <w:rPr>
                <w:color w:val="000000" w:themeColor="text1"/>
                <w:sz w:val="20"/>
                <w:szCs w:val="20"/>
              </w:rPr>
              <w:t xml:space="preserve">Voeg </w:t>
            </w:r>
            <w:r w:rsidRPr="00A45063">
              <w:rPr>
                <w:b/>
                <w:bCs/>
                <w:color w:val="000000" w:themeColor="text1"/>
                <w:sz w:val="20"/>
                <w:szCs w:val="20"/>
              </w:rPr>
              <w:t>loodvervanger</w:t>
            </w:r>
            <w:r w:rsidRPr="00A45063">
              <w:rPr>
                <w:color w:val="000000" w:themeColor="text1"/>
                <w:sz w:val="20"/>
                <w:szCs w:val="20"/>
              </w:rPr>
              <w:t xml:space="preserve"> toe</w:t>
            </w:r>
          </w:p>
        </w:tc>
        <w:tc>
          <w:tcPr>
            <w:tcW w:w="0" w:type="auto"/>
            <w:vAlign w:val="center"/>
            <w:hideMark/>
          </w:tcPr>
          <w:p w14:paraId="3CE941D2" w14:textId="77777777" w:rsidR="00A45063" w:rsidRPr="00A45063" w:rsidRDefault="00A45063" w:rsidP="00AF5266">
            <w:pPr>
              <w:jc w:val="center"/>
              <w:rPr>
                <w:color w:val="000000" w:themeColor="text1"/>
                <w:sz w:val="20"/>
                <w:szCs w:val="20"/>
              </w:rPr>
            </w:pPr>
            <w:r w:rsidRPr="00A45063">
              <w:rPr>
                <w:color w:val="000000" w:themeColor="text1"/>
                <w:sz w:val="20"/>
                <w:szCs w:val="20"/>
              </w:rPr>
              <w:t>Beschermt kleppen bij langdurig gebruik</w:t>
            </w:r>
          </w:p>
        </w:tc>
      </w:tr>
      <w:tr w:rsidR="00A45063" w:rsidRPr="00A45063" w14:paraId="7E65091A" w14:textId="77777777" w:rsidTr="00AF5266">
        <w:trPr>
          <w:tblCellSpacing w:w="15" w:type="dxa"/>
        </w:trPr>
        <w:tc>
          <w:tcPr>
            <w:tcW w:w="0" w:type="auto"/>
            <w:vAlign w:val="center"/>
            <w:hideMark/>
          </w:tcPr>
          <w:p w14:paraId="12791931" w14:textId="77777777" w:rsidR="00A45063" w:rsidRPr="00A45063" w:rsidRDefault="00A45063" w:rsidP="00AF5266">
            <w:pPr>
              <w:jc w:val="center"/>
              <w:rPr>
                <w:color w:val="000000" w:themeColor="text1"/>
                <w:sz w:val="20"/>
                <w:szCs w:val="20"/>
              </w:rPr>
            </w:pPr>
            <w:r w:rsidRPr="00A45063">
              <w:rPr>
                <w:color w:val="000000" w:themeColor="text1"/>
                <w:sz w:val="20"/>
                <w:szCs w:val="20"/>
              </w:rPr>
              <w:t xml:space="preserve">Voeg </w:t>
            </w:r>
            <w:r w:rsidRPr="00A45063">
              <w:rPr>
                <w:b/>
                <w:bCs/>
                <w:color w:val="000000" w:themeColor="text1"/>
                <w:sz w:val="20"/>
                <w:szCs w:val="20"/>
              </w:rPr>
              <w:t>brandstofstabilisator</w:t>
            </w:r>
            <w:r w:rsidRPr="00A45063">
              <w:rPr>
                <w:color w:val="000000" w:themeColor="text1"/>
                <w:sz w:val="20"/>
                <w:szCs w:val="20"/>
              </w:rPr>
              <w:t xml:space="preserve"> toe bij stalling</w:t>
            </w:r>
          </w:p>
        </w:tc>
        <w:tc>
          <w:tcPr>
            <w:tcW w:w="0" w:type="auto"/>
            <w:vAlign w:val="center"/>
            <w:hideMark/>
          </w:tcPr>
          <w:p w14:paraId="4AC839FA" w14:textId="77777777" w:rsidR="00A45063" w:rsidRPr="00A45063" w:rsidRDefault="00A45063" w:rsidP="00AF5266">
            <w:pPr>
              <w:jc w:val="center"/>
              <w:rPr>
                <w:color w:val="000000" w:themeColor="text1"/>
                <w:sz w:val="20"/>
                <w:szCs w:val="20"/>
              </w:rPr>
            </w:pPr>
            <w:r w:rsidRPr="00A45063">
              <w:rPr>
                <w:color w:val="000000" w:themeColor="text1"/>
                <w:sz w:val="20"/>
                <w:szCs w:val="20"/>
              </w:rPr>
              <w:t>Voorkomt gomvorming, oxidatie, corrosie</w:t>
            </w:r>
          </w:p>
        </w:tc>
      </w:tr>
      <w:tr w:rsidR="00A45063" w:rsidRPr="00A45063" w14:paraId="6893C93A" w14:textId="77777777" w:rsidTr="00AF5266">
        <w:trPr>
          <w:tblCellSpacing w:w="15" w:type="dxa"/>
        </w:trPr>
        <w:tc>
          <w:tcPr>
            <w:tcW w:w="0" w:type="auto"/>
            <w:vAlign w:val="center"/>
            <w:hideMark/>
          </w:tcPr>
          <w:p w14:paraId="051B301F" w14:textId="77777777" w:rsidR="00A45063" w:rsidRPr="00A45063" w:rsidRDefault="00A45063" w:rsidP="00AF5266">
            <w:pPr>
              <w:jc w:val="center"/>
              <w:rPr>
                <w:color w:val="000000" w:themeColor="text1"/>
                <w:sz w:val="20"/>
                <w:szCs w:val="20"/>
              </w:rPr>
            </w:pPr>
            <w:r w:rsidRPr="00A45063">
              <w:rPr>
                <w:b/>
                <w:bCs/>
                <w:color w:val="000000" w:themeColor="text1"/>
                <w:sz w:val="20"/>
                <w:szCs w:val="20"/>
              </w:rPr>
              <w:t>Vervang kwetsbare rubbers en pakkingen</w:t>
            </w:r>
          </w:p>
        </w:tc>
        <w:tc>
          <w:tcPr>
            <w:tcW w:w="0" w:type="auto"/>
            <w:vAlign w:val="center"/>
            <w:hideMark/>
          </w:tcPr>
          <w:p w14:paraId="7F11CA88" w14:textId="3925D2EB" w:rsidR="00A45063" w:rsidRPr="00A45063" w:rsidRDefault="00A45063" w:rsidP="00AF5266">
            <w:pPr>
              <w:jc w:val="center"/>
              <w:rPr>
                <w:color w:val="000000" w:themeColor="text1"/>
                <w:sz w:val="20"/>
                <w:szCs w:val="20"/>
              </w:rPr>
            </w:pPr>
            <w:r w:rsidRPr="00A45063">
              <w:rPr>
                <w:color w:val="000000" w:themeColor="text1"/>
                <w:sz w:val="20"/>
                <w:szCs w:val="20"/>
              </w:rPr>
              <w:t xml:space="preserve">Gebruik ethanolbestendige materialen </w:t>
            </w:r>
            <w:r w:rsidR="000A6161">
              <w:rPr>
                <w:color w:val="000000" w:themeColor="text1"/>
                <w:sz w:val="20"/>
                <w:szCs w:val="20"/>
              </w:rPr>
              <w:br/>
            </w:r>
            <w:r w:rsidRPr="00A45063">
              <w:rPr>
                <w:color w:val="000000" w:themeColor="text1"/>
                <w:sz w:val="20"/>
                <w:szCs w:val="20"/>
              </w:rPr>
              <w:t>(</w:t>
            </w:r>
            <w:proofErr w:type="spellStart"/>
            <w:r w:rsidRPr="00A45063">
              <w:rPr>
                <w:color w:val="000000" w:themeColor="text1"/>
                <w:sz w:val="20"/>
                <w:szCs w:val="20"/>
              </w:rPr>
              <w:t>Viton</w:t>
            </w:r>
            <w:proofErr w:type="spellEnd"/>
            <w:r w:rsidR="000A6161">
              <w:rPr>
                <w:color w:val="000000" w:themeColor="text1"/>
                <w:sz w:val="20"/>
                <w:szCs w:val="20"/>
              </w:rPr>
              <w:t>®</w:t>
            </w:r>
            <w:r w:rsidRPr="00A45063">
              <w:rPr>
                <w:color w:val="000000" w:themeColor="text1"/>
                <w:sz w:val="20"/>
                <w:szCs w:val="20"/>
              </w:rPr>
              <w:t>, PTFE)</w:t>
            </w:r>
          </w:p>
        </w:tc>
      </w:tr>
      <w:tr w:rsidR="00A45063" w:rsidRPr="00A45063" w14:paraId="2F5E40A3" w14:textId="77777777" w:rsidTr="00AF5266">
        <w:trPr>
          <w:tblCellSpacing w:w="15" w:type="dxa"/>
        </w:trPr>
        <w:tc>
          <w:tcPr>
            <w:tcW w:w="0" w:type="auto"/>
            <w:vAlign w:val="center"/>
            <w:hideMark/>
          </w:tcPr>
          <w:p w14:paraId="089B9FCC" w14:textId="77777777" w:rsidR="00A45063" w:rsidRPr="00A45063" w:rsidRDefault="00A45063" w:rsidP="00AF5266">
            <w:pPr>
              <w:jc w:val="center"/>
              <w:rPr>
                <w:color w:val="000000" w:themeColor="text1"/>
                <w:sz w:val="20"/>
                <w:szCs w:val="20"/>
              </w:rPr>
            </w:pPr>
            <w:r w:rsidRPr="00A45063">
              <w:rPr>
                <w:b/>
                <w:bCs/>
                <w:color w:val="000000" w:themeColor="text1"/>
                <w:sz w:val="20"/>
                <w:szCs w:val="20"/>
              </w:rPr>
              <w:t>Regelmatig starten of brandstof aftappen</w:t>
            </w:r>
            <w:r w:rsidRPr="00A45063">
              <w:rPr>
                <w:color w:val="000000" w:themeColor="text1"/>
                <w:sz w:val="20"/>
                <w:szCs w:val="20"/>
              </w:rPr>
              <w:t xml:space="preserve"> bij stilstand</w:t>
            </w:r>
          </w:p>
        </w:tc>
        <w:tc>
          <w:tcPr>
            <w:tcW w:w="0" w:type="auto"/>
            <w:vAlign w:val="center"/>
            <w:hideMark/>
          </w:tcPr>
          <w:p w14:paraId="554E13E6" w14:textId="77777777" w:rsidR="00A45063" w:rsidRPr="00A45063" w:rsidRDefault="00A45063" w:rsidP="00AF5266">
            <w:pPr>
              <w:jc w:val="center"/>
              <w:rPr>
                <w:color w:val="000000" w:themeColor="text1"/>
                <w:sz w:val="20"/>
                <w:szCs w:val="20"/>
              </w:rPr>
            </w:pPr>
            <w:r w:rsidRPr="00A45063">
              <w:rPr>
                <w:color w:val="000000" w:themeColor="text1"/>
                <w:sz w:val="20"/>
                <w:szCs w:val="20"/>
              </w:rPr>
              <w:t>Houd systeem schoon en startklaar</w:t>
            </w:r>
          </w:p>
        </w:tc>
      </w:tr>
      <w:tr w:rsidR="00A45063" w:rsidRPr="00A45063" w14:paraId="011CB3E2" w14:textId="77777777" w:rsidTr="00AF5266">
        <w:trPr>
          <w:tblCellSpacing w:w="15" w:type="dxa"/>
        </w:trPr>
        <w:tc>
          <w:tcPr>
            <w:tcW w:w="0" w:type="auto"/>
            <w:vAlign w:val="center"/>
            <w:hideMark/>
          </w:tcPr>
          <w:p w14:paraId="4DE27E23" w14:textId="77777777" w:rsidR="00A45063" w:rsidRPr="00A45063" w:rsidRDefault="00A45063" w:rsidP="00AF5266">
            <w:pPr>
              <w:jc w:val="center"/>
              <w:rPr>
                <w:color w:val="000000" w:themeColor="text1"/>
                <w:sz w:val="20"/>
                <w:szCs w:val="20"/>
              </w:rPr>
            </w:pPr>
            <w:r w:rsidRPr="00A45063">
              <w:rPr>
                <w:b/>
                <w:bCs/>
                <w:color w:val="000000" w:themeColor="text1"/>
                <w:sz w:val="20"/>
                <w:szCs w:val="20"/>
              </w:rPr>
              <w:t>Laat ontsteking en timing afstellen</w:t>
            </w:r>
            <w:r w:rsidRPr="00A45063">
              <w:rPr>
                <w:color w:val="000000" w:themeColor="text1"/>
                <w:sz w:val="20"/>
                <w:szCs w:val="20"/>
              </w:rPr>
              <w:t xml:space="preserve"> op moderne brandstof</w:t>
            </w:r>
          </w:p>
        </w:tc>
        <w:tc>
          <w:tcPr>
            <w:tcW w:w="0" w:type="auto"/>
            <w:vAlign w:val="center"/>
            <w:hideMark/>
          </w:tcPr>
          <w:p w14:paraId="050DE527" w14:textId="77777777" w:rsidR="00A45063" w:rsidRPr="00A45063" w:rsidRDefault="00A45063" w:rsidP="00AF5266">
            <w:pPr>
              <w:jc w:val="center"/>
              <w:rPr>
                <w:color w:val="000000" w:themeColor="text1"/>
                <w:sz w:val="20"/>
                <w:szCs w:val="20"/>
              </w:rPr>
            </w:pPr>
            <w:r w:rsidRPr="00A45063">
              <w:rPr>
                <w:color w:val="000000" w:themeColor="text1"/>
                <w:sz w:val="20"/>
                <w:szCs w:val="20"/>
              </w:rPr>
              <w:t>Voorkomt pingelen en startproblemen</w:t>
            </w:r>
          </w:p>
        </w:tc>
      </w:tr>
    </w:tbl>
    <w:p w14:paraId="452D86BF" w14:textId="77777777" w:rsidR="00A45063" w:rsidRPr="00A45063" w:rsidRDefault="00000000" w:rsidP="00A45063">
      <w:pPr>
        <w:rPr>
          <w:color w:val="000000" w:themeColor="text1"/>
          <w:sz w:val="20"/>
          <w:szCs w:val="20"/>
        </w:rPr>
      </w:pPr>
      <w:r>
        <w:rPr>
          <w:color w:val="000000" w:themeColor="text1"/>
          <w:sz w:val="20"/>
          <w:szCs w:val="20"/>
        </w:rPr>
        <w:pict w14:anchorId="68C64717">
          <v:rect id="_x0000_i1069" style="width:0;height:1.5pt" o:hralign="center" o:hrstd="t" o:hr="t" fillcolor="#a0a0a0" stroked="f"/>
        </w:pict>
      </w:r>
    </w:p>
    <w:p w14:paraId="36195CED" w14:textId="77777777" w:rsidR="00C51558" w:rsidRDefault="00C51558">
      <w:pPr>
        <w:rPr>
          <w:b/>
          <w:bCs/>
          <w:color w:val="000000" w:themeColor="text1"/>
          <w:sz w:val="20"/>
          <w:szCs w:val="20"/>
        </w:rPr>
      </w:pPr>
      <w:r>
        <w:rPr>
          <w:b/>
          <w:bCs/>
          <w:color w:val="000000" w:themeColor="text1"/>
          <w:sz w:val="20"/>
          <w:szCs w:val="20"/>
        </w:rPr>
        <w:br w:type="page"/>
      </w:r>
    </w:p>
    <w:p w14:paraId="7E971637" w14:textId="39D4DC6F" w:rsidR="00A45063" w:rsidRPr="00C51558" w:rsidRDefault="00A45063" w:rsidP="00A45063">
      <w:pPr>
        <w:rPr>
          <w:b/>
          <w:bCs/>
          <w:color w:val="000000" w:themeColor="text1"/>
        </w:rPr>
      </w:pPr>
      <w:r w:rsidRPr="00C51558">
        <w:rPr>
          <w:b/>
          <w:bCs/>
          <w:color w:val="000000" w:themeColor="text1"/>
        </w:rPr>
        <w:lastRenderedPageBreak/>
        <w:t>Aanbevolen producten &amp; leveranciers (NL/BE)</w:t>
      </w:r>
    </w:p>
    <w:p w14:paraId="053C3691" w14:textId="338052C0" w:rsidR="00A45063" w:rsidRPr="00C51558" w:rsidRDefault="00A45063" w:rsidP="00030DE9">
      <w:pPr>
        <w:numPr>
          <w:ilvl w:val="0"/>
          <w:numId w:val="52"/>
        </w:numPr>
        <w:rPr>
          <w:color w:val="000000" w:themeColor="text1"/>
        </w:rPr>
      </w:pPr>
      <w:proofErr w:type="spellStart"/>
      <w:r w:rsidRPr="00C51558">
        <w:rPr>
          <w:b/>
          <w:bCs/>
          <w:color w:val="000000" w:themeColor="text1"/>
        </w:rPr>
        <w:t>Aspen</w:t>
      </w:r>
      <w:proofErr w:type="spellEnd"/>
      <w:r w:rsidRPr="00C51558">
        <w:rPr>
          <w:b/>
          <w:bCs/>
          <w:color w:val="000000" w:themeColor="text1"/>
        </w:rPr>
        <w:t xml:space="preserve"> 4T Classic</w:t>
      </w:r>
      <w:r w:rsidRPr="00C51558">
        <w:rPr>
          <w:color w:val="000000" w:themeColor="text1"/>
        </w:rPr>
        <w:t xml:space="preserve"> </w:t>
      </w:r>
      <w:r w:rsidR="000A6161" w:rsidRPr="00C51558">
        <w:rPr>
          <w:color w:val="000000" w:themeColor="text1"/>
        </w:rPr>
        <w:tab/>
      </w:r>
      <w:r w:rsidR="000A6161" w:rsidRPr="00C51558">
        <w:rPr>
          <w:color w:val="000000" w:themeColor="text1"/>
        </w:rPr>
        <w:tab/>
      </w:r>
      <w:r w:rsidR="000A6161" w:rsidRPr="00C51558">
        <w:rPr>
          <w:color w:val="000000" w:themeColor="text1"/>
        </w:rPr>
        <w:tab/>
      </w:r>
      <w:r w:rsidR="00C51558">
        <w:rPr>
          <w:color w:val="000000" w:themeColor="text1"/>
        </w:rPr>
        <w:tab/>
      </w:r>
      <w:r w:rsidRPr="00C51558">
        <w:rPr>
          <w:color w:val="000000" w:themeColor="text1"/>
        </w:rPr>
        <w:t>– Ethanolvrij, lange houdbaarheid</w:t>
      </w:r>
    </w:p>
    <w:p w14:paraId="72061271" w14:textId="5CF35DE6" w:rsidR="00A45063" w:rsidRPr="00C51558" w:rsidRDefault="00A45063" w:rsidP="00030DE9">
      <w:pPr>
        <w:numPr>
          <w:ilvl w:val="0"/>
          <w:numId w:val="52"/>
        </w:numPr>
        <w:rPr>
          <w:color w:val="000000" w:themeColor="text1"/>
        </w:rPr>
      </w:pPr>
      <w:proofErr w:type="spellStart"/>
      <w:r w:rsidRPr="00C51558">
        <w:rPr>
          <w:b/>
          <w:bCs/>
          <w:color w:val="000000" w:themeColor="text1"/>
        </w:rPr>
        <w:t>Valvemaster</w:t>
      </w:r>
      <w:proofErr w:type="spellEnd"/>
      <w:r w:rsidRPr="00C51558">
        <w:rPr>
          <w:b/>
          <w:bCs/>
          <w:color w:val="000000" w:themeColor="text1"/>
        </w:rPr>
        <w:t xml:space="preserve"> Plus</w:t>
      </w:r>
      <w:r w:rsidRPr="00C51558">
        <w:rPr>
          <w:color w:val="000000" w:themeColor="text1"/>
        </w:rPr>
        <w:t xml:space="preserve"> </w:t>
      </w:r>
      <w:r w:rsidR="000A6161" w:rsidRPr="00C51558">
        <w:rPr>
          <w:color w:val="000000" w:themeColor="text1"/>
        </w:rPr>
        <w:tab/>
      </w:r>
      <w:r w:rsidR="000A6161" w:rsidRPr="00C51558">
        <w:rPr>
          <w:color w:val="000000" w:themeColor="text1"/>
        </w:rPr>
        <w:tab/>
      </w:r>
      <w:r w:rsidR="000A6161" w:rsidRPr="00C51558">
        <w:rPr>
          <w:color w:val="000000" w:themeColor="text1"/>
        </w:rPr>
        <w:tab/>
      </w:r>
      <w:r w:rsidR="00C51558">
        <w:rPr>
          <w:color w:val="000000" w:themeColor="text1"/>
        </w:rPr>
        <w:tab/>
      </w:r>
      <w:r w:rsidRPr="00C51558">
        <w:rPr>
          <w:color w:val="000000" w:themeColor="text1"/>
        </w:rPr>
        <w:t xml:space="preserve">– Loodvervanger + </w:t>
      </w:r>
      <w:proofErr w:type="spellStart"/>
      <w:r w:rsidRPr="00C51558">
        <w:rPr>
          <w:color w:val="000000" w:themeColor="text1"/>
        </w:rPr>
        <w:t>octaanverhogend</w:t>
      </w:r>
      <w:proofErr w:type="spellEnd"/>
    </w:p>
    <w:p w14:paraId="6DFE7AF9" w14:textId="23353879" w:rsidR="00A45063" w:rsidRPr="00C51558" w:rsidRDefault="00A45063" w:rsidP="00030DE9">
      <w:pPr>
        <w:numPr>
          <w:ilvl w:val="0"/>
          <w:numId w:val="52"/>
        </w:numPr>
        <w:rPr>
          <w:color w:val="000000" w:themeColor="text1"/>
        </w:rPr>
      </w:pPr>
      <w:proofErr w:type="spellStart"/>
      <w:r w:rsidRPr="00C51558">
        <w:rPr>
          <w:b/>
          <w:bCs/>
          <w:color w:val="000000" w:themeColor="text1"/>
        </w:rPr>
        <w:t>Wynn’s</w:t>
      </w:r>
      <w:proofErr w:type="spellEnd"/>
      <w:r w:rsidRPr="00C51558">
        <w:rPr>
          <w:b/>
          <w:bCs/>
          <w:color w:val="000000" w:themeColor="text1"/>
        </w:rPr>
        <w:t xml:space="preserve"> </w:t>
      </w:r>
      <w:proofErr w:type="spellStart"/>
      <w:r w:rsidRPr="00C51558">
        <w:rPr>
          <w:b/>
          <w:bCs/>
          <w:color w:val="000000" w:themeColor="text1"/>
        </w:rPr>
        <w:t>Fuel</w:t>
      </w:r>
      <w:proofErr w:type="spellEnd"/>
      <w:r w:rsidRPr="00C51558">
        <w:rPr>
          <w:b/>
          <w:bCs/>
          <w:color w:val="000000" w:themeColor="text1"/>
        </w:rPr>
        <w:t xml:space="preserve"> </w:t>
      </w:r>
      <w:proofErr w:type="spellStart"/>
      <w:r w:rsidRPr="00C51558">
        <w:rPr>
          <w:b/>
          <w:bCs/>
          <w:color w:val="000000" w:themeColor="text1"/>
        </w:rPr>
        <w:t>Stabilizer</w:t>
      </w:r>
      <w:proofErr w:type="spellEnd"/>
      <w:r w:rsidRPr="00C51558">
        <w:rPr>
          <w:b/>
          <w:bCs/>
          <w:color w:val="000000" w:themeColor="text1"/>
        </w:rPr>
        <w:t xml:space="preserve"> / </w:t>
      </w:r>
      <w:proofErr w:type="spellStart"/>
      <w:r w:rsidRPr="00C51558">
        <w:rPr>
          <w:b/>
          <w:bCs/>
          <w:color w:val="000000" w:themeColor="text1"/>
        </w:rPr>
        <w:t>Millers</w:t>
      </w:r>
      <w:proofErr w:type="spellEnd"/>
      <w:r w:rsidRPr="00C51558">
        <w:rPr>
          <w:b/>
          <w:bCs/>
          <w:color w:val="000000" w:themeColor="text1"/>
        </w:rPr>
        <w:t xml:space="preserve"> EPS</w:t>
      </w:r>
      <w:r w:rsidRPr="00C51558">
        <w:rPr>
          <w:color w:val="000000" w:themeColor="text1"/>
        </w:rPr>
        <w:t xml:space="preserve"> </w:t>
      </w:r>
      <w:r w:rsidR="000A6161" w:rsidRPr="00C51558">
        <w:rPr>
          <w:color w:val="000000" w:themeColor="text1"/>
        </w:rPr>
        <w:tab/>
      </w:r>
      <w:r w:rsidRPr="00C51558">
        <w:rPr>
          <w:color w:val="000000" w:themeColor="text1"/>
        </w:rPr>
        <w:t>– Tegen veroudering en ethanolschade</w:t>
      </w:r>
    </w:p>
    <w:p w14:paraId="56C0A176" w14:textId="1E2DEE40" w:rsidR="00A45063" w:rsidRPr="00C51558" w:rsidRDefault="00A45063" w:rsidP="00C51558">
      <w:pPr>
        <w:numPr>
          <w:ilvl w:val="0"/>
          <w:numId w:val="52"/>
        </w:numPr>
        <w:rPr>
          <w:color w:val="000000" w:themeColor="text1"/>
        </w:rPr>
      </w:pPr>
      <w:r w:rsidRPr="00C51558">
        <w:rPr>
          <w:b/>
          <w:bCs/>
          <w:color w:val="000000" w:themeColor="text1"/>
        </w:rPr>
        <w:t>Shell V-Power / BP Ultimate 98</w:t>
      </w:r>
      <w:r w:rsidRPr="00C51558">
        <w:rPr>
          <w:color w:val="000000" w:themeColor="text1"/>
        </w:rPr>
        <w:t xml:space="preserve"> </w:t>
      </w:r>
      <w:r w:rsidR="000A6161" w:rsidRPr="00C51558">
        <w:rPr>
          <w:color w:val="000000" w:themeColor="text1"/>
        </w:rPr>
        <w:tab/>
      </w:r>
      <w:r w:rsidR="000A6161" w:rsidRPr="00C51558">
        <w:rPr>
          <w:color w:val="000000" w:themeColor="text1"/>
        </w:rPr>
        <w:tab/>
      </w:r>
      <w:r w:rsidRPr="00C51558">
        <w:rPr>
          <w:color w:val="000000" w:themeColor="text1"/>
        </w:rPr>
        <w:t>– Premium benzine met laag</w:t>
      </w:r>
      <w:r w:rsidR="00C51558">
        <w:rPr>
          <w:color w:val="000000" w:themeColor="text1"/>
        </w:rPr>
        <w:br/>
        <w:t xml:space="preserve">                                                                                         </w:t>
      </w:r>
      <w:r w:rsidRPr="00C51558">
        <w:rPr>
          <w:color w:val="000000" w:themeColor="text1"/>
        </w:rPr>
        <w:t xml:space="preserve"> </w:t>
      </w:r>
      <w:r w:rsidR="00C51558">
        <w:rPr>
          <w:color w:val="000000" w:themeColor="text1"/>
        </w:rPr>
        <w:t>e</w:t>
      </w:r>
      <w:r w:rsidRPr="00C51558">
        <w:rPr>
          <w:color w:val="000000" w:themeColor="text1"/>
        </w:rPr>
        <w:t>thanolgehalte</w:t>
      </w:r>
    </w:p>
    <w:p w14:paraId="36FF0136" w14:textId="77777777" w:rsidR="00A45063" w:rsidRPr="00C51558" w:rsidRDefault="00A45063" w:rsidP="00A45063">
      <w:pPr>
        <w:rPr>
          <w:color w:val="000000" w:themeColor="text1"/>
        </w:rPr>
      </w:pPr>
      <w:r w:rsidRPr="00C51558">
        <w:rPr>
          <w:b/>
          <w:bCs/>
          <w:i/>
          <w:iCs/>
          <w:color w:val="3A7C22" w:themeColor="accent6" w:themeShade="BF"/>
        </w:rPr>
        <w:t>Verkrijgbaar bij:</w:t>
      </w:r>
      <w:r w:rsidRPr="00C51558">
        <w:rPr>
          <w:color w:val="3A7C22" w:themeColor="accent6" w:themeShade="BF"/>
        </w:rPr>
        <w:t xml:space="preserve"> </w:t>
      </w:r>
      <w:r w:rsidRPr="00C51558">
        <w:rPr>
          <w:color w:val="000000" w:themeColor="text1"/>
        </w:rPr>
        <w:t>tankstations, oldtimerleveranciers, automaterialenzaken, online.</w:t>
      </w:r>
    </w:p>
    <w:p w14:paraId="6FDE4A2F" w14:textId="77777777" w:rsidR="00A45063" w:rsidRPr="00C51558" w:rsidRDefault="00000000" w:rsidP="00A45063">
      <w:pPr>
        <w:rPr>
          <w:color w:val="000000" w:themeColor="text1"/>
        </w:rPr>
      </w:pPr>
      <w:r w:rsidRPr="00C51558">
        <w:rPr>
          <w:color w:val="000000" w:themeColor="text1"/>
        </w:rPr>
        <w:pict w14:anchorId="19A23E62">
          <v:rect id="_x0000_i1070" style="width:0;height:1.5pt" o:hralign="center" o:hrstd="t" o:hr="t" fillcolor="#a0a0a0" stroked="f"/>
        </w:pict>
      </w:r>
    </w:p>
    <w:p w14:paraId="3DD0D78C" w14:textId="4FAB996E" w:rsidR="00A45063" w:rsidRPr="00C51558" w:rsidRDefault="00A45063" w:rsidP="00A45063">
      <w:pPr>
        <w:rPr>
          <w:b/>
          <w:bCs/>
          <w:color w:val="000000" w:themeColor="text1"/>
          <w:u w:val="single"/>
        </w:rPr>
      </w:pPr>
      <w:r w:rsidRPr="00C51558">
        <w:rPr>
          <w:b/>
          <w:bCs/>
          <w:color w:val="000000" w:themeColor="text1"/>
          <w:u w:val="single"/>
        </w:rPr>
        <w:t>Tips voor langdurige stalling</w:t>
      </w:r>
    </w:p>
    <w:p w14:paraId="0FE9F40C" w14:textId="52C016C8" w:rsidR="00A45063" w:rsidRPr="00C51558" w:rsidRDefault="00A45063" w:rsidP="00030DE9">
      <w:pPr>
        <w:numPr>
          <w:ilvl w:val="0"/>
          <w:numId w:val="53"/>
        </w:numPr>
        <w:rPr>
          <w:color w:val="000000" w:themeColor="text1"/>
        </w:rPr>
      </w:pPr>
      <w:r w:rsidRPr="00C51558">
        <w:rPr>
          <w:color w:val="000000" w:themeColor="text1"/>
        </w:rPr>
        <w:t xml:space="preserve">Tank </w:t>
      </w:r>
      <w:r w:rsidRPr="00C51558">
        <w:rPr>
          <w:b/>
          <w:bCs/>
          <w:color w:val="000000" w:themeColor="text1"/>
        </w:rPr>
        <w:t>vol vullen</w:t>
      </w:r>
      <w:r w:rsidRPr="00C51558">
        <w:rPr>
          <w:color w:val="000000" w:themeColor="text1"/>
        </w:rPr>
        <w:t xml:space="preserve"> </w:t>
      </w:r>
      <w:r w:rsidR="00442777" w:rsidRPr="00C51558">
        <w:rPr>
          <w:color w:val="000000" w:themeColor="text1"/>
        </w:rPr>
        <w:t>ó</w:t>
      </w:r>
      <w:r w:rsidRPr="00C51558">
        <w:rPr>
          <w:color w:val="000000" w:themeColor="text1"/>
        </w:rPr>
        <w:t xml:space="preserve">f volledig </w:t>
      </w:r>
      <w:r w:rsidRPr="00C51558">
        <w:rPr>
          <w:b/>
          <w:bCs/>
          <w:color w:val="000000" w:themeColor="text1"/>
        </w:rPr>
        <w:t>aftappen</w:t>
      </w:r>
    </w:p>
    <w:p w14:paraId="1D443033" w14:textId="77777777" w:rsidR="00A45063" w:rsidRPr="00C51558" w:rsidRDefault="00A45063" w:rsidP="00030DE9">
      <w:pPr>
        <w:numPr>
          <w:ilvl w:val="0"/>
          <w:numId w:val="53"/>
        </w:numPr>
        <w:rPr>
          <w:color w:val="000000" w:themeColor="text1"/>
        </w:rPr>
      </w:pPr>
      <w:r w:rsidRPr="00C51558">
        <w:rPr>
          <w:color w:val="000000" w:themeColor="text1"/>
        </w:rPr>
        <w:t xml:space="preserve">Voeg </w:t>
      </w:r>
      <w:r w:rsidRPr="00C51558">
        <w:rPr>
          <w:b/>
          <w:bCs/>
          <w:color w:val="000000" w:themeColor="text1"/>
        </w:rPr>
        <w:t>stabilisator</w:t>
      </w:r>
      <w:r w:rsidRPr="00C51558">
        <w:rPr>
          <w:color w:val="000000" w:themeColor="text1"/>
        </w:rPr>
        <w:t xml:space="preserve"> toe bij stalling langer dan 1 maand</w:t>
      </w:r>
    </w:p>
    <w:p w14:paraId="5BF9E513" w14:textId="77777777" w:rsidR="00A45063" w:rsidRPr="00C51558" w:rsidRDefault="00A45063" w:rsidP="00030DE9">
      <w:pPr>
        <w:numPr>
          <w:ilvl w:val="0"/>
          <w:numId w:val="53"/>
        </w:numPr>
        <w:rPr>
          <w:color w:val="000000" w:themeColor="text1"/>
        </w:rPr>
      </w:pPr>
      <w:r w:rsidRPr="00C51558">
        <w:rPr>
          <w:color w:val="000000" w:themeColor="text1"/>
        </w:rPr>
        <w:t>Controleer brandstoffilter en leidingen bij eerste rit</w:t>
      </w:r>
    </w:p>
    <w:p w14:paraId="1CD5EDDC" w14:textId="77777777" w:rsidR="00A45063" w:rsidRPr="00C51558" w:rsidRDefault="00A45063" w:rsidP="00030DE9">
      <w:pPr>
        <w:numPr>
          <w:ilvl w:val="0"/>
          <w:numId w:val="53"/>
        </w:numPr>
        <w:rPr>
          <w:color w:val="000000" w:themeColor="text1"/>
        </w:rPr>
      </w:pPr>
      <w:r w:rsidRPr="00C51558">
        <w:rPr>
          <w:color w:val="000000" w:themeColor="text1"/>
        </w:rPr>
        <w:t>Stallen op droge, goed geventileerde plek</w:t>
      </w:r>
    </w:p>
    <w:p w14:paraId="5612D03C" w14:textId="77777777" w:rsidR="00A45063" w:rsidRPr="00C51558" w:rsidRDefault="00000000" w:rsidP="00A45063">
      <w:pPr>
        <w:rPr>
          <w:color w:val="000000" w:themeColor="text1"/>
        </w:rPr>
      </w:pPr>
      <w:r w:rsidRPr="00C51558">
        <w:rPr>
          <w:color w:val="000000" w:themeColor="text1"/>
        </w:rPr>
        <w:pict w14:anchorId="00400734">
          <v:rect id="_x0000_i1071" style="width:0;height:1.5pt" o:hralign="center" o:hrstd="t" o:hr="t" fillcolor="#a0a0a0" stroked="f"/>
        </w:pict>
      </w:r>
    </w:p>
    <w:p w14:paraId="2ACB7A4B" w14:textId="44DB030B" w:rsidR="00A45063" w:rsidRPr="00C51558" w:rsidRDefault="00A45063" w:rsidP="00A45063">
      <w:pPr>
        <w:rPr>
          <w:color w:val="000000" w:themeColor="text1"/>
        </w:rPr>
      </w:pPr>
      <w:r w:rsidRPr="00C51558">
        <w:rPr>
          <w:b/>
          <w:bCs/>
          <w:color w:val="EE0000"/>
        </w:rPr>
        <w:t>Belangrijk</w:t>
      </w:r>
      <w:r w:rsidRPr="00C51558">
        <w:rPr>
          <w:color w:val="000000" w:themeColor="text1"/>
        </w:rPr>
        <w:t xml:space="preserve">: </w:t>
      </w:r>
      <w:r w:rsidR="00AF5266" w:rsidRPr="00C51558">
        <w:rPr>
          <w:color w:val="000000" w:themeColor="text1"/>
        </w:rPr>
        <w:br/>
      </w:r>
      <w:r w:rsidRPr="00C51558">
        <w:rPr>
          <w:color w:val="000000" w:themeColor="text1"/>
        </w:rPr>
        <w:t xml:space="preserve">Gebruik </w:t>
      </w:r>
      <w:r w:rsidR="00AF5266" w:rsidRPr="00C51558">
        <w:rPr>
          <w:b/>
          <w:bCs/>
          <w:color w:val="EE0000"/>
        </w:rPr>
        <w:t>NÓÓIT</w:t>
      </w:r>
      <w:r w:rsidR="00AF5266" w:rsidRPr="00C51558">
        <w:rPr>
          <w:color w:val="000000" w:themeColor="text1"/>
        </w:rPr>
        <w:t xml:space="preserve"> </w:t>
      </w:r>
      <w:r w:rsidRPr="00C51558">
        <w:rPr>
          <w:color w:val="000000" w:themeColor="text1"/>
        </w:rPr>
        <w:t xml:space="preserve">E10 in klassieke auto’s zonder aangepaste materialen. </w:t>
      </w:r>
      <w:r w:rsidR="00AF5266" w:rsidRPr="00C51558">
        <w:rPr>
          <w:color w:val="000000" w:themeColor="text1"/>
        </w:rPr>
        <w:br/>
      </w:r>
      <w:r w:rsidRPr="00C51558">
        <w:rPr>
          <w:color w:val="000000" w:themeColor="text1"/>
        </w:rPr>
        <w:t>Dit voorkomt schade aan motor en brandstofsysteem.</w:t>
      </w:r>
    </w:p>
    <w:p w14:paraId="5B5EF0CA" w14:textId="450A9500" w:rsidR="00FA10D4" w:rsidRPr="00120D89" w:rsidRDefault="00000000">
      <w:pPr>
        <w:rPr>
          <w:color w:val="000000" w:themeColor="text1"/>
          <w:sz w:val="20"/>
          <w:szCs w:val="20"/>
        </w:rPr>
      </w:pPr>
      <w:r w:rsidRPr="00C51558">
        <w:rPr>
          <w:color w:val="000000" w:themeColor="text1"/>
        </w:rPr>
        <w:pict w14:anchorId="5E4981EF">
          <v:rect id="_x0000_i1072" style="width:0;height:1.5pt" o:hralign="center" o:hrstd="t" o:hr="t" fillcolor="#a0a0a0" stroked="f"/>
        </w:pict>
      </w:r>
    </w:p>
    <w:sectPr w:rsidR="00FA10D4" w:rsidRPr="00120D89">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99484" w14:textId="77777777" w:rsidR="00CA5758" w:rsidRDefault="00CA5758" w:rsidP="00FA10D4">
      <w:pPr>
        <w:spacing w:after="0" w:line="240" w:lineRule="auto"/>
      </w:pPr>
      <w:r>
        <w:separator/>
      </w:r>
    </w:p>
  </w:endnote>
  <w:endnote w:type="continuationSeparator" w:id="0">
    <w:p w14:paraId="112DB98B" w14:textId="77777777" w:rsidR="00CA5758" w:rsidRDefault="00CA5758" w:rsidP="00FA1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223315"/>
      <w:docPartObj>
        <w:docPartGallery w:val="Page Numbers (Bottom of Page)"/>
        <w:docPartUnique/>
      </w:docPartObj>
    </w:sdtPr>
    <w:sdtContent>
      <w:sdt>
        <w:sdtPr>
          <w:id w:val="-1769616900"/>
          <w:docPartObj>
            <w:docPartGallery w:val="Page Numbers (Top of Page)"/>
            <w:docPartUnique/>
          </w:docPartObj>
        </w:sdtPr>
        <w:sdtContent>
          <w:p w14:paraId="7AEF4C1E" w14:textId="6B9E24B6" w:rsidR="00B03836" w:rsidRDefault="00B03836">
            <w:pPr>
              <w:pStyle w:val="Voettekst"/>
              <w:jc w:val="right"/>
            </w:pPr>
            <w:r>
              <w:t xml:space="preserve">Pagina </w:t>
            </w:r>
            <w:r>
              <w:rPr>
                <w:b/>
                <w:bCs/>
              </w:rPr>
              <w:fldChar w:fldCharType="begin"/>
            </w:r>
            <w:r>
              <w:rPr>
                <w:b/>
                <w:bCs/>
              </w:rPr>
              <w:instrText>PAGE</w:instrText>
            </w:r>
            <w:r>
              <w:rPr>
                <w:b/>
                <w:bCs/>
              </w:rPr>
              <w:fldChar w:fldCharType="separate"/>
            </w:r>
            <w:r>
              <w:rPr>
                <w:b/>
                <w:bCs/>
              </w:rPr>
              <w:t>2</w:t>
            </w:r>
            <w:r>
              <w:rPr>
                <w:b/>
                <w:bCs/>
              </w:rPr>
              <w:fldChar w:fldCharType="end"/>
            </w:r>
            <w:r>
              <w:t xml:space="preserve"> van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747E3352" w14:textId="7DE01669" w:rsidR="00B03836" w:rsidRPr="00B03836" w:rsidRDefault="00B03836">
    <w:pPr>
      <w:pStyle w:val="Voettekst"/>
      <w:rPr>
        <w:b/>
        <w:bCs/>
        <w:color w:val="3A7C22" w:themeColor="accent6" w:themeShade="BF"/>
        <w:sz w:val="28"/>
        <w:szCs w:val="28"/>
      </w:rPr>
    </w:pPr>
    <w:r w:rsidRPr="00B03836">
      <w:rPr>
        <w:b/>
        <w:bCs/>
        <w:color w:val="3A7C22" w:themeColor="accent6" w:themeShade="BF"/>
        <w:sz w:val="28"/>
        <w:szCs w:val="28"/>
      </w:rPr>
      <w:t>0</w:t>
    </w:r>
    <w:r w:rsidR="008B4900">
      <w:rPr>
        <w:b/>
        <w:bCs/>
        <w:color w:val="3A7C22" w:themeColor="accent6" w:themeShade="BF"/>
        <w:sz w:val="28"/>
        <w:szCs w:val="28"/>
      </w:rPr>
      <w:t>9</w:t>
    </w:r>
    <w:r w:rsidRPr="00B03836">
      <w:rPr>
        <w:b/>
        <w:bCs/>
        <w:color w:val="3A7C22" w:themeColor="accent6" w:themeShade="BF"/>
        <w:sz w:val="28"/>
        <w:szCs w:val="28"/>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EA235" w14:textId="77777777" w:rsidR="00CA5758" w:rsidRDefault="00CA5758" w:rsidP="00FA10D4">
      <w:pPr>
        <w:spacing w:after="0" w:line="240" w:lineRule="auto"/>
      </w:pPr>
      <w:r>
        <w:separator/>
      </w:r>
    </w:p>
  </w:footnote>
  <w:footnote w:type="continuationSeparator" w:id="0">
    <w:p w14:paraId="0F08ED63" w14:textId="77777777" w:rsidR="00CA5758" w:rsidRDefault="00CA5758" w:rsidP="00FA1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48FC" w14:textId="33B6231B" w:rsidR="00FA10D4" w:rsidRPr="00FA10D4" w:rsidRDefault="00041305" w:rsidP="00FA10D4">
    <w:pPr>
      <w:pStyle w:val="Koptekst"/>
      <w:rPr>
        <w:b/>
        <w:bCs/>
        <w:color w:val="EE0000"/>
        <w:sz w:val="32"/>
        <w:szCs w:val="32"/>
      </w:rPr>
    </w:pPr>
    <w:r>
      <w:rPr>
        <w:b/>
        <w:bCs/>
        <w:noProof/>
        <w:sz w:val="28"/>
        <w:szCs w:val="28"/>
      </w:rPr>
      <w:drawing>
        <wp:anchor distT="0" distB="0" distL="114300" distR="114300" simplePos="0" relativeHeight="251659264" behindDoc="0" locked="0" layoutInCell="1" allowOverlap="1" wp14:anchorId="7C9EFDDB" wp14:editId="47C8C641">
          <wp:simplePos x="0" y="0"/>
          <wp:positionH relativeFrom="margin">
            <wp:posOffset>4919980</wp:posOffset>
          </wp:positionH>
          <wp:positionV relativeFrom="paragraph">
            <wp:posOffset>-173355</wp:posOffset>
          </wp:positionV>
          <wp:extent cx="828675" cy="577850"/>
          <wp:effectExtent l="0" t="0" r="9525" b="0"/>
          <wp:wrapThrough wrapText="bothSides">
            <wp:wrapPolygon edited="0">
              <wp:start x="5462" y="0"/>
              <wp:lineTo x="0" y="3560"/>
              <wp:lineTo x="0" y="17090"/>
              <wp:lineTo x="5462" y="20651"/>
              <wp:lineTo x="15890" y="20651"/>
              <wp:lineTo x="21352" y="17090"/>
              <wp:lineTo x="21352" y="3560"/>
              <wp:lineTo x="15890" y="0"/>
              <wp:lineTo x="5462" y="0"/>
            </wp:wrapPolygon>
          </wp:wrapThrough>
          <wp:docPr id="231333040" name="Afbeelding 3" descr="Afbeelding met wiel, tekst, voertuig, b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3736" name="Afbeelding 3" descr="Afbeelding met wiel, tekst, voertuig, band&#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577850"/>
                  </a:xfrm>
                  <a:prstGeom prst="rect">
                    <a:avLst/>
                  </a:prstGeom>
                  <a:noFill/>
                </pic:spPr>
              </pic:pic>
            </a:graphicData>
          </a:graphic>
          <wp14:sizeRelH relativeFrom="margin">
            <wp14:pctWidth>0</wp14:pctWidth>
          </wp14:sizeRelH>
          <wp14:sizeRelV relativeFrom="margin">
            <wp14:pctHeight>0</wp14:pctHeight>
          </wp14:sizeRelV>
        </wp:anchor>
      </w:drawing>
    </w:r>
    <w:r w:rsidR="00B14375">
      <w:t xml:space="preserve">         </w:t>
    </w:r>
    <w:hyperlink r:id="rId2" w:history="1">
      <w:r w:rsidR="00BC0CC0">
        <w:rPr>
          <w:rStyle w:val="Hyperlink"/>
          <w:b/>
          <w:bCs/>
          <w:color w:val="EE0000"/>
          <w:sz w:val="32"/>
          <w:szCs w:val="32"/>
          <w:u w:val="none"/>
        </w:rPr>
        <w:t>BENZINE</w:t>
      </w:r>
      <w:r w:rsidR="00FA10D4" w:rsidRPr="00FA10D4">
        <w:rPr>
          <w:rStyle w:val="Hyperlink"/>
          <w:b/>
          <w:bCs/>
          <w:color w:val="EE0000"/>
          <w:sz w:val="32"/>
          <w:szCs w:val="32"/>
          <w:u w:val="none"/>
        </w:rPr>
        <w:t xml:space="preserve"> </w:t>
      </w:r>
      <w:r w:rsidR="00BC0CC0">
        <w:rPr>
          <w:rStyle w:val="Hyperlink"/>
          <w:b/>
          <w:bCs/>
          <w:color w:val="EE0000"/>
          <w:sz w:val="32"/>
          <w:szCs w:val="32"/>
          <w:u w:val="none"/>
        </w:rPr>
        <w:t xml:space="preserve">… </w:t>
      </w:r>
      <w:r w:rsidR="00B14375">
        <w:rPr>
          <w:rStyle w:val="Hyperlink"/>
          <w:b/>
          <w:bCs/>
          <w:color w:val="EE0000"/>
          <w:sz w:val="32"/>
          <w:szCs w:val="32"/>
          <w:u w:val="none"/>
        </w:rPr>
        <w:t>wie is er niet groot mee geworden?</w:t>
      </w:r>
    </w:hyperlink>
    <w:r w:rsidRPr="00041305">
      <w:rPr>
        <w:b/>
        <w:bCs/>
        <w:noProof/>
        <w:sz w:val="28"/>
        <w:szCs w:val="28"/>
      </w:rPr>
      <w:t xml:space="preserve"> </w:t>
    </w:r>
  </w:p>
  <w:p w14:paraId="180CDD3B" w14:textId="1B695A33" w:rsidR="00FA10D4" w:rsidRDefault="00FA10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3609"/>
    <w:multiLevelType w:val="multilevel"/>
    <w:tmpl w:val="70DC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3555C"/>
    <w:multiLevelType w:val="multilevel"/>
    <w:tmpl w:val="E27E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33E3E"/>
    <w:multiLevelType w:val="multilevel"/>
    <w:tmpl w:val="34B4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80C1F"/>
    <w:multiLevelType w:val="multilevel"/>
    <w:tmpl w:val="52642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C87EB0"/>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9B4BAC"/>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97439F"/>
    <w:multiLevelType w:val="multilevel"/>
    <w:tmpl w:val="E4260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91436D"/>
    <w:multiLevelType w:val="multilevel"/>
    <w:tmpl w:val="EA4A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5074D"/>
    <w:multiLevelType w:val="multilevel"/>
    <w:tmpl w:val="A19A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2A5DB7"/>
    <w:multiLevelType w:val="multilevel"/>
    <w:tmpl w:val="FDCE7F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5C2161"/>
    <w:multiLevelType w:val="multilevel"/>
    <w:tmpl w:val="9FA8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BE60EE"/>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244402"/>
    <w:multiLevelType w:val="hybridMultilevel"/>
    <w:tmpl w:val="94306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C572C9"/>
    <w:multiLevelType w:val="multilevel"/>
    <w:tmpl w:val="93243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89768B"/>
    <w:multiLevelType w:val="multilevel"/>
    <w:tmpl w:val="F3BC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003BED"/>
    <w:multiLevelType w:val="multilevel"/>
    <w:tmpl w:val="70EE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4E23FA"/>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D84269"/>
    <w:multiLevelType w:val="multilevel"/>
    <w:tmpl w:val="CB24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BC7998"/>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752028"/>
    <w:multiLevelType w:val="multilevel"/>
    <w:tmpl w:val="A368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EC15F1"/>
    <w:multiLevelType w:val="multilevel"/>
    <w:tmpl w:val="F59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461019"/>
    <w:multiLevelType w:val="multilevel"/>
    <w:tmpl w:val="86D6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2B305C"/>
    <w:multiLevelType w:val="multilevel"/>
    <w:tmpl w:val="F2BC9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68524E"/>
    <w:multiLevelType w:val="multilevel"/>
    <w:tmpl w:val="739C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195B60"/>
    <w:multiLevelType w:val="multilevel"/>
    <w:tmpl w:val="6C14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C12D1B"/>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E27FE7"/>
    <w:multiLevelType w:val="multilevel"/>
    <w:tmpl w:val="297E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551127"/>
    <w:multiLevelType w:val="multilevel"/>
    <w:tmpl w:val="69AC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71462B"/>
    <w:multiLevelType w:val="multilevel"/>
    <w:tmpl w:val="659C9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852088"/>
    <w:multiLevelType w:val="multilevel"/>
    <w:tmpl w:val="5390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1A6E25"/>
    <w:multiLevelType w:val="multilevel"/>
    <w:tmpl w:val="A512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D83C9C"/>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F0346A"/>
    <w:multiLevelType w:val="multilevel"/>
    <w:tmpl w:val="F0D4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5C78C0"/>
    <w:multiLevelType w:val="multilevel"/>
    <w:tmpl w:val="3DD4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DE75A18"/>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E15881"/>
    <w:multiLevelType w:val="multilevel"/>
    <w:tmpl w:val="30B0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2B2289"/>
    <w:multiLevelType w:val="multilevel"/>
    <w:tmpl w:val="3C30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396E71"/>
    <w:multiLevelType w:val="multilevel"/>
    <w:tmpl w:val="568A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2F7654"/>
    <w:multiLevelType w:val="multilevel"/>
    <w:tmpl w:val="8A7E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531C2B"/>
    <w:multiLevelType w:val="multilevel"/>
    <w:tmpl w:val="C854C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9BD6E56"/>
    <w:multiLevelType w:val="multilevel"/>
    <w:tmpl w:val="2D74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A1E7B15"/>
    <w:multiLevelType w:val="multilevel"/>
    <w:tmpl w:val="ADBA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110488"/>
    <w:multiLevelType w:val="multilevel"/>
    <w:tmpl w:val="0738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5D509F"/>
    <w:multiLevelType w:val="multilevel"/>
    <w:tmpl w:val="3FCA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EB81585"/>
    <w:multiLevelType w:val="multilevel"/>
    <w:tmpl w:val="754ED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217A73"/>
    <w:multiLevelType w:val="multilevel"/>
    <w:tmpl w:val="BF90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1C101F2"/>
    <w:multiLevelType w:val="multilevel"/>
    <w:tmpl w:val="C31E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4945C74"/>
    <w:multiLevelType w:val="multilevel"/>
    <w:tmpl w:val="16E22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994969"/>
    <w:multiLevelType w:val="multilevel"/>
    <w:tmpl w:val="2762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0050EC"/>
    <w:multiLevelType w:val="multilevel"/>
    <w:tmpl w:val="619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6D3656"/>
    <w:multiLevelType w:val="multilevel"/>
    <w:tmpl w:val="8A8A5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CAC175F"/>
    <w:multiLevelType w:val="multilevel"/>
    <w:tmpl w:val="78F25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8B2045"/>
    <w:multiLevelType w:val="multilevel"/>
    <w:tmpl w:val="425C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706476">
    <w:abstractNumId w:val="26"/>
  </w:num>
  <w:num w:numId="2" w16cid:durableId="1269774029">
    <w:abstractNumId w:val="1"/>
  </w:num>
  <w:num w:numId="3" w16cid:durableId="1911502084">
    <w:abstractNumId w:val="6"/>
  </w:num>
  <w:num w:numId="4" w16cid:durableId="1092973857">
    <w:abstractNumId w:val="21"/>
  </w:num>
  <w:num w:numId="5" w16cid:durableId="703409164">
    <w:abstractNumId w:val="27"/>
  </w:num>
  <w:num w:numId="6" w16cid:durableId="683361621">
    <w:abstractNumId w:val="5"/>
  </w:num>
  <w:num w:numId="7" w16cid:durableId="1075973841">
    <w:abstractNumId w:val="7"/>
  </w:num>
  <w:num w:numId="8" w16cid:durableId="1180509632">
    <w:abstractNumId w:val="9"/>
  </w:num>
  <w:num w:numId="9" w16cid:durableId="922184175">
    <w:abstractNumId w:val="42"/>
  </w:num>
  <w:num w:numId="10" w16cid:durableId="1963266931">
    <w:abstractNumId w:val="36"/>
  </w:num>
  <w:num w:numId="11" w16cid:durableId="1275361667">
    <w:abstractNumId w:val="39"/>
  </w:num>
  <w:num w:numId="12" w16cid:durableId="1630435229">
    <w:abstractNumId w:val="44"/>
  </w:num>
  <w:num w:numId="13" w16cid:durableId="567425893">
    <w:abstractNumId w:val="41"/>
  </w:num>
  <w:num w:numId="14" w16cid:durableId="1812945780">
    <w:abstractNumId w:val="31"/>
  </w:num>
  <w:num w:numId="15" w16cid:durableId="351146175">
    <w:abstractNumId w:val="25"/>
  </w:num>
  <w:num w:numId="16" w16cid:durableId="1136947138">
    <w:abstractNumId w:val="11"/>
  </w:num>
  <w:num w:numId="17" w16cid:durableId="1747412542">
    <w:abstractNumId w:val="16"/>
  </w:num>
  <w:num w:numId="18" w16cid:durableId="427386184">
    <w:abstractNumId w:val="18"/>
  </w:num>
  <w:num w:numId="19" w16cid:durableId="326596902">
    <w:abstractNumId w:val="34"/>
  </w:num>
  <w:num w:numId="20" w16cid:durableId="1886326594">
    <w:abstractNumId w:val="4"/>
  </w:num>
  <w:num w:numId="21" w16cid:durableId="1523275265">
    <w:abstractNumId w:val="37"/>
  </w:num>
  <w:num w:numId="22" w16cid:durableId="431557070">
    <w:abstractNumId w:val="14"/>
  </w:num>
  <w:num w:numId="23" w16cid:durableId="972521115">
    <w:abstractNumId w:val="43"/>
  </w:num>
  <w:num w:numId="24" w16cid:durableId="797143861">
    <w:abstractNumId w:val="45"/>
  </w:num>
  <w:num w:numId="25" w16cid:durableId="1303998820">
    <w:abstractNumId w:val="8"/>
  </w:num>
  <w:num w:numId="26" w16cid:durableId="298153200">
    <w:abstractNumId w:val="35"/>
  </w:num>
  <w:num w:numId="27" w16cid:durableId="1141463118">
    <w:abstractNumId w:val="47"/>
  </w:num>
  <w:num w:numId="28" w16cid:durableId="409692954">
    <w:abstractNumId w:val="52"/>
  </w:num>
  <w:num w:numId="29" w16cid:durableId="1919706798">
    <w:abstractNumId w:val="2"/>
  </w:num>
  <w:num w:numId="30" w16cid:durableId="1955213128">
    <w:abstractNumId w:val="46"/>
  </w:num>
  <w:num w:numId="31" w16cid:durableId="1494681619">
    <w:abstractNumId w:val="10"/>
  </w:num>
  <w:num w:numId="32" w16cid:durableId="1158156864">
    <w:abstractNumId w:val="50"/>
  </w:num>
  <w:num w:numId="33" w16cid:durableId="52044909">
    <w:abstractNumId w:val="33"/>
  </w:num>
  <w:num w:numId="34" w16cid:durableId="1167597249">
    <w:abstractNumId w:val="12"/>
  </w:num>
  <w:num w:numId="35" w16cid:durableId="1949045478">
    <w:abstractNumId w:val="19"/>
  </w:num>
  <w:num w:numId="36" w16cid:durableId="1583755691">
    <w:abstractNumId w:val="22"/>
  </w:num>
  <w:num w:numId="37" w16cid:durableId="473135780">
    <w:abstractNumId w:val="29"/>
  </w:num>
  <w:num w:numId="38" w16cid:durableId="444735929">
    <w:abstractNumId w:val="24"/>
  </w:num>
  <w:num w:numId="39" w16cid:durableId="910770184">
    <w:abstractNumId w:val="49"/>
  </w:num>
  <w:num w:numId="40" w16cid:durableId="878470147">
    <w:abstractNumId w:val="20"/>
  </w:num>
  <w:num w:numId="41" w16cid:durableId="1065030408">
    <w:abstractNumId w:val="13"/>
  </w:num>
  <w:num w:numId="42" w16cid:durableId="1182545023">
    <w:abstractNumId w:val="38"/>
  </w:num>
  <w:num w:numId="43" w16cid:durableId="1356689753">
    <w:abstractNumId w:val="17"/>
  </w:num>
  <w:num w:numId="44" w16cid:durableId="1433280428">
    <w:abstractNumId w:val="15"/>
  </w:num>
  <w:num w:numId="45" w16cid:durableId="1951817793">
    <w:abstractNumId w:val="28"/>
  </w:num>
  <w:num w:numId="46" w16cid:durableId="1570458197">
    <w:abstractNumId w:val="40"/>
  </w:num>
  <w:num w:numId="47" w16cid:durableId="845633152">
    <w:abstractNumId w:val="48"/>
  </w:num>
  <w:num w:numId="48" w16cid:durableId="1422599945">
    <w:abstractNumId w:val="30"/>
  </w:num>
  <w:num w:numId="49" w16cid:durableId="1699771540">
    <w:abstractNumId w:val="32"/>
  </w:num>
  <w:num w:numId="50" w16cid:durableId="282152300">
    <w:abstractNumId w:val="23"/>
  </w:num>
  <w:num w:numId="51" w16cid:durableId="739062835">
    <w:abstractNumId w:val="51"/>
  </w:num>
  <w:num w:numId="52" w16cid:durableId="1632204133">
    <w:abstractNumId w:val="3"/>
  </w:num>
  <w:num w:numId="53" w16cid:durableId="1635327773">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D4"/>
    <w:rsid w:val="00001F88"/>
    <w:rsid w:val="000117B1"/>
    <w:rsid w:val="00030DE9"/>
    <w:rsid w:val="00041305"/>
    <w:rsid w:val="0004546A"/>
    <w:rsid w:val="00047D70"/>
    <w:rsid w:val="00051F92"/>
    <w:rsid w:val="00071792"/>
    <w:rsid w:val="00085F86"/>
    <w:rsid w:val="00090647"/>
    <w:rsid w:val="00092DAD"/>
    <w:rsid w:val="000A6161"/>
    <w:rsid w:val="000D07A7"/>
    <w:rsid w:val="000D4FEE"/>
    <w:rsid w:val="000F33DD"/>
    <w:rsid w:val="001026CA"/>
    <w:rsid w:val="0011208C"/>
    <w:rsid w:val="00120D89"/>
    <w:rsid w:val="00127334"/>
    <w:rsid w:val="0015132D"/>
    <w:rsid w:val="00152C11"/>
    <w:rsid w:val="0015357B"/>
    <w:rsid w:val="00154458"/>
    <w:rsid w:val="00154D12"/>
    <w:rsid w:val="00173BAB"/>
    <w:rsid w:val="00194B63"/>
    <w:rsid w:val="001B73F6"/>
    <w:rsid w:val="001C02F3"/>
    <w:rsid w:val="001C5CBC"/>
    <w:rsid w:val="001E4158"/>
    <w:rsid w:val="001E7C57"/>
    <w:rsid w:val="001F2CD7"/>
    <w:rsid w:val="001F3AD8"/>
    <w:rsid w:val="001F57EA"/>
    <w:rsid w:val="00200EE0"/>
    <w:rsid w:val="0022545A"/>
    <w:rsid w:val="0023648D"/>
    <w:rsid w:val="00242A24"/>
    <w:rsid w:val="002474E0"/>
    <w:rsid w:val="00260991"/>
    <w:rsid w:val="00263996"/>
    <w:rsid w:val="00263A4F"/>
    <w:rsid w:val="002735BB"/>
    <w:rsid w:val="00280A82"/>
    <w:rsid w:val="00287848"/>
    <w:rsid w:val="00297E1A"/>
    <w:rsid w:val="002B2662"/>
    <w:rsid w:val="002B755D"/>
    <w:rsid w:val="002E08A2"/>
    <w:rsid w:val="002E7AC7"/>
    <w:rsid w:val="00305B5A"/>
    <w:rsid w:val="00321276"/>
    <w:rsid w:val="0033408B"/>
    <w:rsid w:val="003409DD"/>
    <w:rsid w:val="0035111D"/>
    <w:rsid w:val="0035566F"/>
    <w:rsid w:val="00360557"/>
    <w:rsid w:val="003623BF"/>
    <w:rsid w:val="00372D50"/>
    <w:rsid w:val="003920D7"/>
    <w:rsid w:val="003A3706"/>
    <w:rsid w:val="003A54A2"/>
    <w:rsid w:val="003C20E1"/>
    <w:rsid w:val="003C507F"/>
    <w:rsid w:val="003C5D47"/>
    <w:rsid w:val="003D0894"/>
    <w:rsid w:val="003E43D4"/>
    <w:rsid w:val="0040401D"/>
    <w:rsid w:val="00406D52"/>
    <w:rsid w:val="00414184"/>
    <w:rsid w:val="00420904"/>
    <w:rsid w:val="00420D39"/>
    <w:rsid w:val="00442777"/>
    <w:rsid w:val="00444797"/>
    <w:rsid w:val="00451965"/>
    <w:rsid w:val="00453D6D"/>
    <w:rsid w:val="0045709A"/>
    <w:rsid w:val="00457C50"/>
    <w:rsid w:val="00473247"/>
    <w:rsid w:val="00491461"/>
    <w:rsid w:val="004A03C6"/>
    <w:rsid w:val="004A33A3"/>
    <w:rsid w:val="004B2036"/>
    <w:rsid w:val="004B7FAB"/>
    <w:rsid w:val="004D1870"/>
    <w:rsid w:val="004E1932"/>
    <w:rsid w:val="004E5951"/>
    <w:rsid w:val="004F2B26"/>
    <w:rsid w:val="0051134D"/>
    <w:rsid w:val="00520842"/>
    <w:rsid w:val="00520A84"/>
    <w:rsid w:val="00522EE9"/>
    <w:rsid w:val="00527AF8"/>
    <w:rsid w:val="005439AA"/>
    <w:rsid w:val="0055460C"/>
    <w:rsid w:val="005556D9"/>
    <w:rsid w:val="0056413A"/>
    <w:rsid w:val="0057377F"/>
    <w:rsid w:val="00577925"/>
    <w:rsid w:val="00581CD9"/>
    <w:rsid w:val="00590129"/>
    <w:rsid w:val="00590957"/>
    <w:rsid w:val="005B07B5"/>
    <w:rsid w:val="005B72F0"/>
    <w:rsid w:val="005C7E47"/>
    <w:rsid w:val="005D4FA6"/>
    <w:rsid w:val="006115B4"/>
    <w:rsid w:val="00615573"/>
    <w:rsid w:val="00642F2E"/>
    <w:rsid w:val="00661305"/>
    <w:rsid w:val="006A6743"/>
    <w:rsid w:val="006A71C7"/>
    <w:rsid w:val="006C7547"/>
    <w:rsid w:val="006D0A2B"/>
    <w:rsid w:val="006D19CD"/>
    <w:rsid w:val="006E6008"/>
    <w:rsid w:val="007000BF"/>
    <w:rsid w:val="00703331"/>
    <w:rsid w:val="00706CA9"/>
    <w:rsid w:val="00716E14"/>
    <w:rsid w:val="0074166C"/>
    <w:rsid w:val="00742009"/>
    <w:rsid w:val="00743BA8"/>
    <w:rsid w:val="0074615D"/>
    <w:rsid w:val="00757CF8"/>
    <w:rsid w:val="007872BF"/>
    <w:rsid w:val="007C1977"/>
    <w:rsid w:val="007D7364"/>
    <w:rsid w:val="007E26FD"/>
    <w:rsid w:val="007F08C4"/>
    <w:rsid w:val="007F3902"/>
    <w:rsid w:val="00803F8D"/>
    <w:rsid w:val="008053AA"/>
    <w:rsid w:val="00806A96"/>
    <w:rsid w:val="00812CB8"/>
    <w:rsid w:val="00837E07"/>
    <w:rsid w:val="0085490A"/>
    <w:rsid w:val="00857A8E"/>
    <w:rsid w:val="0087642E"/>
    <w:rsid w:val="00876DD2"/>
    <w:rsid w:val="00893EA3"/>
    <w:rsid w:val="008B4900"/>
    <w:rsid w:val="008B62A9"/>
    <w:rsid w:val="008D2E53"/>
    <w:rsid w:val="008F65D3"/>
    <w:rsid w:val="0090005C"/>
    <w:rsid w:val="009028F6"/>
    <w:rsid w:val="00905C80"/>
    <w:rsid w:val="00941C4C"/>
    <w:rsid w:val="00944714"/>
    <w:rsid w:val="009517FB"/>
    <w:rsid w:val="0096288C"/>
    <w:rsid w:val="00972999"/>
    <w:rsid w:val="0097487C"/>
    <w:rsid w:val="00983770"/>
    <w:rsid w:val="00997B27"/>
    <w:rsid w:val="009B5AD2"/>
    <w:rsid w:val="009C0CFD"/>
    <w:rsid w:val="009C1284"/>
    <w:rsid w:val="009E10E7"/>
    <w:rsid w:val="009E70EA"/>
    <w:rsid w:val="00A0109F"/>
    <w:rsid w:val="00A079C8"/>
    <w:rsid w:val="00A11E57"/>
    <w:rsid w:val="00A272BC"/>
    <w:rsid w:val="00A34BE2"/>
    <w:rsid w:val="00A45063"/>
    <w:rsid w:val="00A7341B"/>
    <w:rsid w:val="00A80EB7"/>
    <w:rsid w:val="00AA02B8"/>
    <w:rsid w:val="00AB2F8A"/>
    <w:rsid w:val="00AD616A"/>
    <w:rsid w:val="00AD68D5"/>
    <w:rsid w:val="00AF1162"/>
    <w:rsid w:val="00AF5266"/>
    <w:rsid w:val="00B0258E"/>
    <w:rsid w:val="00B03836"/>
    <w:rsid w:val="00B070EE"/>
    <w:rsid w:val="00B13EEB"/>
    <w:rsid w:val="00B14375"/>
    <w:rsid w:val="00B3101A"/>
    <w:rsid w:val="00B46DD4"/>
    <w:rsid w:val="00B5178C"/>
    <w:rsid w:val="00B6088D"/>
    <w:rsid w:val="00B836AE"/>
    <w:rsid w:val="00B96439"/>
    <w:rsid w:val="00B97E3F"/>
    <w:rsid w:val="00BA03E5"/>
    <w:rsid w:val="00BB6017"/>
    <w:rsid w:val="00BC0CC0"/>
    <w:rsid w:val="00BC2FD2"/>
    <w:rsid w:val="00BD232F"/>
    <w:rsid w:val="00C06408"/>
    <w:rsid w:val="00C13B1C"/>
    <w:rsid w:val="00C24F8E"/>
    <w:rsid w:val="00C2545B"/>
    <w:rsid w:val="00C51558"/>
    <w:rsid w:val="00C5439C"/>
    <w:rsid w:val="00C54C0D"/>
    <w:rsid w:val="00C663AB"/>
    <w:rsid w:val="00C90993"/>
    <w:rsid w:val="00C90DEB"/>
    <w:rsid w:val="00C92A2E"/>
    <w:rsid w:val="00CA5758"/>
    <w:rsid w:val="00CB0A6E"/>
    <w:rsid w:val="00CD488B"/>
    <w:rsid w:val="00CF5BA2"/>
    <w:rsid w:val="00D019D9"/>
    <w:rsid w:val="00D23072"/>
    <w:rsid w:val="00D23F20"/>
    <w:rsid w:val="00D24FD4"/>
    <w:rsid w:val="00D27641"/>
    <w:rsid w:val="00D322D3"/>
    <w:rsid w:val="00D35A7B"/>
    <w:rsid w:val="00D4118B"/>
    <w:rsid w:val="00D50370"/>
    <w:rsid w:val="00D67ED7"/>
    <w:rsid w:val="00D87A5E"/>
    <w:rsid w:val="00DB2030"/>
    <w:rsid w:val="00DE16C1"/>
    <w:rsid w:val="00DE5A9A"/>
    <w:rsid w:val="00DE78D9"/>
    <w:rsid w:val="00DF65BA"/>
    <w:rsid w:val="00E024F4"/>
    <w:rsid w:val="00E02F23"/>
    <w:rsid w:val="00E2637D"/>
    <w:rsid w:val="00E3247B"/>
    <w:rsid w:val="00E35F03"/>
    <w:rsid w:val="00E43115"/>
    <w:rsid w:val="00E55545"/>
    <w:rsid w:val="00E6774D"/>
    <w:rsid w:val="00E76068"/>
    <w:rsid w:val="00E77BB8"/>
    <w:rsid w:val="00E83575"/>
    <w:rsid w:val="00E90821"/>
    <w:rsid w:val="00E96B04"/>
    <w:rsid w:val="00EA38A9"/>
    <w:rsid w:val="00EA6D9F"/>
    <w:rsid w:val="00EA70F3"/>
    <w:rsid w:val="00EB6884"/>
    <w:rsid w:val="00EC561E"/>
    <w:rsid w:val="00EE040F"/>
    <w:rsid w:val="00EE2303"/>
    <w:rsid w:val="00EE6794"/>
    <w:rsid w:val="00EF6A63"/>
    <w:rsid w:val="00F00BBA"/>
    <w:rsid w:val="00F03153"/>
    <w:rsid w:val="00F34D75"/>
    <w:rsid w:val="00F35A19"/>
    <w:rsid w:val="00F55B78"/>
    <w:rsid w:val="00F64FBB"/>
    <w:rsid w:val="00F7285B"/>
    <w:rsid w:val="00F77667"/>
    <w:rsid w:val="00FA10D4"/>
    <w:rsid w:val="00FB0850"/>
    <w:rsid w:val="00FB72B9"/>
    <w:rsid w:val="00FC4810"/>
    <w:rsid w:val="00FD4194"/>
    <w:rsid w:val="00FF5E14"/>
    <w:rsid w:val="00FF6D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601B7"/>
  <w15:chartTrackingRefBased/>
  <w15:docId w15:val="{FD717464-E433-40C2-9768-920F36E6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1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1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FA10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10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10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10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10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10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10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10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10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FA10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10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10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10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10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10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10D4"/>
    <w:rPr>
      <w:rFonts w:eastAsiaTheme="majorEastAsia" w:cstheme="majorBidi"/>
      <w:color w:val="272727" w:themeColor="text1" w:themeTint="D8"/>
    </w:rPr>
  </w:style>
  <w:style w:type="paragraph" w:styleId="Titel">
    <w:name w:val="Title"/>
    <w:basedOn w:val="Standaard"/>
    <w:next w:val="Standaard"/>
    <w:link w:val="TitelChar"/>
    <w:uiPriority w:val="10"/>
    <w:qFormat/>
    <w:rsid w:val="00FA1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10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10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10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10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10D4"/>
    <w:rPr>
      <w:i/>
      <w:iCs/>
      <w:color w:val="404040" w:themeColor="text1" w:themeTint="BF"/>
    </w:rPr>
  </w:style>
  <w:style w:type="paragraph" w:styleId="Lijstalinea">
    <w:name w:val="List Paragraph"/>
    <w:basedOn w:val="Standaard"/>
    <w:uiPriority w:val="34"/>
    <w:qFormat/>
    <w:rsid w:val="00FA10D4"/>
    <w:pPr>
      <w:ind w:left="720"/>
      <w:contextualSpacing/>
    </w:pPr>
  </w:style>
  <w:style w:type="character" w:styleId="Intensievebenadrukking">
    <w:name w:val="Intense Emphasis"/>
    <w:basedOn w:val="Standaardalinea-lettertype"/>
    <w:uiPriority w:val="21"/>
    <w:qFormat/>
    <w:rsid w:val="00FA10D4"/>
    <w:rPr>
      <w:i/>
      <w:iCs/>
      <w:color w:val="0F4761" w:themeColor="accent1" w:themeShade="BF"/>
    </w:rPr>
  </w:style>
  <w:style w:type="paragraph" w:styleId="Duidelijkcitaat">
    <w:name w:val="Intense Quote"/>
    <w:basedOn w:val="Standaard"/>
    <w:next w:val="Standaard"/>
    <w:link w:val="DuidelijkcitaatChar"/>
    <w:uiPriority w:val="30"/>
    <w:qFormat/>
    <w:rsid w:val="00FA1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10D4"/>
    <w:rPr>
      <w:i/>
      <w:iCs/>
      <w:color w:val="0F4761" w:themeColor="accent1" w:themeShade="BF"/>
    </w:rPr>
  </w:style>
  <w:style w:type="character" w:styleId="Intensieveverwijzing">
    <w:name w:val="Intense Reference"/>
    <w:basedOn w:val="Standaardalinea-lettertype"/>
    <w:uiPriority w:val="32"/>
    <w:qFormat/>
    <w:rsid w:val="00FA10D4"/>
    <w:rPr>
      <w:b/>
      <w:bCs/>
      <w:smallCaps/>
      <w:color w:val="0F4761" w:themeColor="accent1" w:themeShade="BF"/>
      <w:spacing w:val="5"/>
    </w:rPr>
  </w:style>
  <w:style w:type="paragraph" w:styleId="Koptekst">
    <w:name w:val="header"/>
    <w:basedOn w:val="Standaard"/>
    <w:link w:val="KoptekstChar"/>
    <w:uiPriority w:val="99"/>
    <w:unhideWhenUsed/>
    <w:rsid w:val="00FA10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10D4"/>
  </w:style>
  <w:style w:type="paragraph" w:styleId="Voettekst">
    <w:name w:val="footer"/>
    <w:basedOn w:val="Standaard"/>
    <w:link w:val="VoettekstChar"/>
    <w:uiPriority w:val="99"/>
    <w:unhideWhenUsed/>
    <w:rsid w:val="00FA10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10D4"/>
  </w:style>
  <w:style w:type="character" w:styleId="Hyperlink">
    <w:name w:val="Hyperlink"/>
    <w:basedOn w:val="Standaardalinea-lettertype"/>
    <w:uiPriority w:val="99"/>
    <w:unhideWhenUsed/>
    <w:rsid w:val="00FA10D4"/>
    <w:rPr>
      <w:color w:val="467886" w:themeColor="hyperlink"/>
      <w:u w:val="single"/>
    </w:rPr>
  </w:style>
  <w:style w:type="character" w:styleId="Onopgelostemelding">
    <w:name w:val="Unresolved Mention"/>
    <w:basedOn w:val="Standaardalinea-lettertype"/>
    <w:uiPriority w:val="99"/>
    <w:semiHidden/>
    <w:unhideWhenUsed/>
    <w:rsid w:val="00FA10D4"/>
    <w:rPr>
      <w:color w:val="605E5C"/>
      <w:shd w:val="clear" w:color="auto" w:fill="E1DFDD"/>
    </w:rPr>
  </w:style>
  <w:style w:type="paragraph" w:styleId="Normaalweb">
    <w:name w:val="Normal (Web)"/>
    <w:basedOn w:val="Standaard"/>
    <w:uiPriority w:val="99"/>
    <w:semiHidden/>
    <w:unhideWhenUsed/>
    <w:rsid w:val="00E024F4"/>
    <w:rPr>
      <w:rFonts w:ascii="Times New Roman" w:hAnsi="Times New Roman" w:cs="Times New Roman"/>
    </w:rPr>
  </w:style>
  <w:style w:type="table" w:styleId="Tabelraster">
    <w:name w:val="Table Grid"/>
    <w:basedOn w:val="Standaardtabel"/>
    <w:uiPriority w:val="39"/>
    <w:rsid w:val="00EE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9886">
      <w:bodyDiv w:val="1"/>
      <w:marLeft w:val="0"/>
      <w:marRight w:val="0"/>
      <w:marTop w:val="0"/>
      <w:marBottom w:val="0"/>
      <w:divBdr>
        <w:top w:val="none" w:sz="0" w:space="0" w:color="auto"/>
        <w:left w:val="none" w:sz="0" w:space="0" w:color="auto"/>
        <w:bottom w:val="none" w:sz="0" w:space="0" w:color="auto"/>
        <w:right w:val="none" w:sz="0" w:space="0" w:color="auto"/>
      </w:divBdr>
    </w:div>
    <w:div w:id="208956299">
      <w:bodyDiv w:val="1"/>
      <w:marLeft w:val="0"/>
      <w:marRight w:val="0"/>
      <w:marTop w:val="0"/>
      <w:marBottom w:val="0"/>
      <w:divBdr>
        <w:top w:val="none" w:sz="0" w:space="0" w:color="auto"/>
        <w:left w:val="none" w:sz="0" w:space="0" w:color="auto"/>
        <w:bottom w:val="none" w:sz="0" w:space="0" w:color="auto"/>
        <w:right w:val="none" w:sz="0" w:space="0" w:color="auto"/>
      </w:divBdr>
    </w:div>
    <w:div w:id="249051002">
      <w:bodyDiv w:val="1"/>
      <w:marLeft w:val="0"/>
      <w:marRight w:val="0"/>
      <w:marTop w:val="0"/>
      <w:marBottom w:val="0"/>
      <w:divBdr>
        <w:top w:val="none" w:sz="0" w:space="0" w:color="auto"/>
        <w:left w:val="none" w:sz="0" w:space="0" w:color="auto"/>
        <w:bottom w:val="none" w:sz="0" w:space="0" w:color="auto"/>
        <w:right w:val="none" w:sz="0" w:space="0" w:color="auto"/>
      </w:divBdr>
      <w:divsChild>
        <w:div w:id="1475677941">
          <w:marLeft w:val="0"/>
          <w:marRight w:val="0"/>
          <w:marTop w:val="0"/>
          <w:marBottom w:val="0"/>
          <w:divBdr>
            <w:top w:val="none" w:sz="0" w:space="0" w:color="auto"/>
            <w:left w:val="none" w:sz="0" w:space="0" w:color="auto"/>
            <w:bottom w:val="none" w:sz="0" w:space="0" w:color="auto"/>
            <w:right w:val="none" w:sz="0" w:space="0" w:color="auto"/>
          </w:divBdr>
          <w:divsChild>
            <w:div w:id="391587802">
              <w:marLeft w:val="0"/>
              <w:marRight w:val="0"/>
              <w:marTop w:val="0"/>
              <w:marBottom w:val="0"/>
              <w:divBdr>
                <w:top w:val="none" w:sz="0" w:space="0" w:color="auto"/>
                <w:left w:val="none" w:sz="0" w:space="0" w:color="auto"/>
                <w:bottom w:val="none" w:sz="0" w:space="0" w:color="auto"/>
                <w:right w:val="none" w:sz="0" w:space="0" w:color="auto"/>
              </w:divBdr>
            </w:div>
          </w:divsChild>
        </w:div>
        <w:div w:id="1105344876">
          <w:marLeft w:val="0"/>
          <w:marRight w:val="0"/>
          <w:marTop w:val="0"/>
          <w:marBottom w:val="0"/>
          <w:divBdr>
            <w:top w:val="none" w:sz="0" w:space="0" w:color="auto"/>
            <w:left w:val="none" w:sz="0" w:space="0" w:color="auto"/>
            <w:bottom w:val="none" w:sz="0" w:space="0" w:color="auto"/>
            <w:right w:val="none" w:sz="0" w:space="0" w:color="auto"/>
          </w:divBdr>
          <w:divsChild>
            <w:div w:id="4522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030787">
      <w:bodyDiv w:val="1"/>
      <w:marLeft w:val="0"/>
      <w:marRight w:val="0"/>
      <w:marTop w:val="0"/>
      <w:marBottom w:val="0"/>
      <w:divBdr>
        <w:top w:val="none" w:sz="0" w:space="0" w:color="auto"/>
        <w:left w:val="none" w:sz="0" w:space="0" w:color="auto"/>
        <w:bottom w:val="none" w:sz="0" w:space="0" w:color="auto"/>
        <w:right w:val="none" w:sz="0" w:space="0" w:color="auto"/>
      </w:divBdr>
      <w:divsChild>
        <w:div w:id="1251624086">
          <w:marLeft w:val="0"/>
          <w:marRight w:val="0"/>
          <w:marTop w:val="0"/>
          <w:marBottom w:val="0"/>
          <w:divBdr>
            <w:top w:val="none" w:sz="0" w:space="0" w:color="auto"/>
            <w:left w:val="none" w:sz="0" w:space="0" w:color="auto"/>
            <w:bottom w:val="none" w:sz="0" w:space="0" w:color="auto"/>
            <w:right w:val="none" w:sz="0" w:space="0" w:color="auto"/>
          </w:divBdr>
          <w:divsChild>
            <w:div w:id="1134058131">
              <w:marLeft w:val="0"/>
              <w:marRight w:val="0"/>
              <w:marTop w:val="0"/>
              <w:marBottom w:val="0"/>
              <w:divBdr>
                <w:top w:val="none" w:sz="0" w:space="0" w:color="auto"/>
                <w:left w:val="none" w:sz="0" w:space="0" w:color="auto"/>
                <w:bottom w:val="none" w:sz="0" w:space="0" w:color="auto"/>
                <w:right w:val="none" w:sz="0" w:space="0" w:color="auto"/>
              </w:divBdr>
            </w:div>
          </w:divsChild>
        </w:div>
        <w:div w:id="819931648">
          <w:marLeft w:val="0"/>
          <w:marRight w:val="0"/>
          <w:marTop w:val="0"/>
          <w:marBottom w:val="0"/>
          <w:divBdr>
            <w:top w:val="none" w:sz="0" w:space="0" w:color="auto"/>
            <w:left w:val="none" w:sz="0" w:space="0" w:color="auto"/>
            <w:bottom w:val="none" w:sz="0" w:space="0" w:color="auto"/>
            <w:right w:val="none" w:sz="0" w:space="0" w:color="auto"/>
          </w:divBdr>
          <w:divsChild>
            <w:div w:id="140719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0791">
      <w:bodyDiv w:val="1"/>
      <w:marLeft w:val="0"/>
      <w:marRight w:val="0"/>
      <w:marTop w:val="0"/>
      <w:marBottom w:val="0"/>
      <w:divBdr>
        <w:top w:val="none" w:sz="0" w:space="0" w:color="auto"/>
        <w:left w:val="none" w:sz="0" w:space="0" w:color="auto"/>
        <w:bottom w:val="none" w:sz="0" w:space="0" w:color="auto"/>
        <w:right w:val="none" w:sz="0" w:space="0" w:color="auto"/>
      </w:divBdr>
    </w:div>
    <w:div w:id="374938666">
      <w:bodyDiv w:val="1"/>
      <w:marLeft w:val="0"/>
      <w:marRight w:val="0"/>
      <w:marTop w:val="0"/>
      <w:marBottom w:val="0"/>
      <w:divBdr>
        <w:top w:val="none" w:sz="0" w:space="0" w:color="auto"/>
        <w:left w:val="none" w:sz="0" w:space="0" w:color="auto"/>
        <w:bottom w:val="none" w:sz="0" w:space="0" w:color="auto"/>
        <w:right w:val="none" w:sz="0" w:space="0" w:color="auto"/>
      </w:divBdr>
    </w:div>
    <w:div w:id="385569634">
      <w:bodyDiv w:val="1"/>
      <w:marLeft w:val="0"/>
      <w:marRight w:val="0"/>
      <w:marTop w:val="0"/>
      <w:marBottom w:val="0"/>
      <w:divBdr>
        <w:top w:val="none" w:sz="0" w:space="0" w:color="auto"/>
        <w:left w:val="none" w:sz="0" w:space="0" w:color="auto"/>
        <w:bottom w:val="none" w:sz="0" w:space="0" w:color="auto"/>
        <w:right w:val="none" w:sz="0" w:space="0" w:color="auto"/>
      </w:divBdr>
      <w:divsChild>
        <w:div w:id="2141917525">
          <w:marLeft w:val="0"/>
          <w:marRight w:val="0"/>
          <w:marTop w:val="0"/>
          <w:marBottom w:val="0"/>
          <w:divBdr>
            <w:top w:val="none" w:sz="0" w:space="0" w:color="auto"/>
            <w:left w:val="none" w:sz="0" w:space="0" w:color="auto"/>
            <w:bottom w:val="none" w:sz="0" w:space="0" w:color="auto"/>
            <w:right w:val="none" w:sz="0" w:space="0" w:color="auto"/>
          </w:divBdr>
          <w:divsChild>
            <w:div w:id="16560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23493">
      <w:bodyDiv w:val="1"/>
      <w:marLeft w:val="0"/>
      <w:marRight w:val="0"/>
      <w:marTop w:val="0"/>
      <w:marBottom w:val="0"/>
      <w:divBdr>
        <w:top w:val="none" w:sz="0" w:space="0" w:color="auto"/>
        <w:left w:val="none" w:sz="0" w:space="0" w:color="auto"/>
        <w:bottom w:val="none" w:sz="0" w:space="0" w:color="auto"/>
        <w:right w:val="none" w:sz="0" w:space="0" w:color="auto"/>
      </w:divBdr>
    </w:div>
    <w:div w:id="555630376">
      <w:bodyDiv w:val="1"/>
      <w:marLeft w:val="0"/>
      <w:marRight w:val="0"/>
      <w:marTop w:val="0"/>
      <w:marBottom w:val="0"/>
      <w:divBdr>
        <w:top w:val="none" w:sz="0" w:space="0" w:color="auto"/>
        <w:left w:val="none" w:sz="0" w:space="0" w:color="auto"/>
        <w:bottom w:val="none" w:sz="0" w:space="0" w:color="auto"/>
        <w:right w:val="none" w:sz="0" w:space="0" w:color="auto"/>
      </w:divBdr>
      <w:divsChild>
        <w:div w:id="413359098">
          <w:marLeft w:val="0"/>
          <w:marRight w:val="0"/>
          <w:marTop w:val="0"/>
          <w:marBottom w:val="0"/>
          <w:divBdr>
            <w:top w:val="none" w:sz="0" w:space="0" w:color="auto"/>
            <w:left w:val="none" w:sz="0" w:space="0" w:color="auto"/>
            <w:bottom w:val="none" w:sz="0" w:space="0" w:color="auto"/>
            <w:right w:val="none" w:sz="0" w:space="0" w:color="auto"/>
          </w:divBdr>
          <w:divsChild>
            <w:div w:id="58940830">
              <w:marLeft w:val="0"/>
              <w:marRight w:val="0"/>
              <w:marTop w:val="0"/>
              <w:marBottom w:val="0"/>
              <w:divBdr>
                <w:top w:val="none" w:sz="0" w:space="0" w:color="auto"/>
                <w:left w:val="none" w:sz="0" w:space="0" w:color="auto"/>
                <w:bottom w:val="none" w:sz="0" w:space="0" w:color="auto"/>
                <w:right w:val="none" w:sz="0" w:space="0" w:color="auto"/>
              </w:divBdr>
            </w:div>
          </w:divsChild>
        </w:div>
        <w:div w:id="1289317301">
          <w:marLeft w:val="0"/>
          <w:marRight w:val="0"/>
          <w:marTop w:val="0"/>
          <w:marBottom w:val="0"/>
          <w:divBdr>
            <w:top w:val="none" w:sz="0" w:space="0" w:color="auto"/>
            <w:left w:val="none" w:sz="0" w:space="0" w:color="auto"/>
            <w:bottom w:val="none" w:sz="0" w:space="0" w:color="auto"/>
            <w:right w:val="none" w:sz="0" w:space="0" w:color="auto"/>
          </w:divBdr>
          <w:divsChild>
            <w:div w:id="8489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143716">
      <w:bodyDiv w:val="1"/>
      <w:marLeft w:val="0"/>
      <w:marRight w:val="0"/>
      <w:marTop w:val="0"/>
      <w:marBottom w:val="0"/>
      <w:divBdr>
        <w:top w:val="none" w:sz="0" w:space="0" w:color="auto"/>
        <w:left w:val="none" w:sz="0" w:space="0" w:color="auto"/>
        <w:bottom w:val="none" w:sz="0" w:space="0" w:color="auto"/>
        <w:right w:val="none" w:sz="0" w:space="0" w:color="auto"/>
      </w:divBdr>
      <w:divsChild>
        <w:div w:id="1523131694">
          <w:marLeft w:val="0"/>
          <w:marRight w:val="0"/>
          <w:marTop w:val="0"/>
          <w:marBottom w:val="0"/>
          <w:divBdr>
            <w:top w:val="none" w:sz="0" w:space="0" w:color="auto"/>
            <w:left w:val="none" w:sz="0" w:space="0" w:color="auto"/>
            <w:bottom w:val="none" w:sz="0" w:space="0" w:color="auto"/>
            <w:right w:val="none" w:sz="0" w:space="0" w:color="auto"/>
          </w:divBdr>
          <w:divsChild>
            <w:div w:id="1588922528">
              <w:marLeft w:val="0"/>
              <w:marRight w:val="0"/>
              <w:marTop w:val="0"/>
              <w:marBottom w:val="0"/>
              <w:divBdr>
                <w:top w:val="none" w:sz="0" w:space="0" w:color="auto"/>
                <w:left w:val="none" w:sz="0" w:space="0" w:color="auto"/>
                <w:bottom w:val="none" w:sz="0" w:space="0" w:color="auto"/>
                <w:right w:val="none" w:sz="0" w:space="0" w:color="auto"/>
              </w:divBdr>
            </w:div>
          </w:divsChild>
        </w:div>
        <w:div w:id="760415946">
          <w:marLeft w:val="0"/>
          <w:marRight w:val="0"/>
          <w:marTop w:val="0"/>
          <w:marBottom w:val="0"/>
          <w:divBdr>
            <w:top w:val="none" w:sz="0" w:space="0" w:color="auto"/>
            <w:left w:val="none" w:sz="0" w:space="0" w:color="auto"/>
            <w:bottom w:val="none" w:sz="0" w:space="0" w:color="auto"/>
            <w:right w:val="none" w:sz="0" w:space="0" w:color="auto"/>
          </w:divBdr>
          <w:divsChild>
            <w:div w:id="671684420">
              <w:marLeft w:val="0"/>
              <w:marRight w:val="0"/>
              <w:marTop w:val="0"/>
              <w:marBottom w:val="0"/>
              <w:divBdr>
                <w:top w:val="none" w:sz="0" w:space="0" w:color="auto"/>
                <w:left w:val="none" w:sz="0" w:space="0" w:color="auto"/>
                <w:bottom w:val="none" w:sz="0" w:space="0" w:color="auto"/>
                <w:right w:val="none" w:sz="0" w:space="0" w:color="auto"/>
              </w:divBdr>
            </w:div>
          </w:divsChild>
        </w:div>
        <w:div w:id="764770203">
          <w:marLeft w:val="0"/>
          <w:marRight w:val="0"/>
          <w:marTop w:val="0"/>
          <w:marBottom w:val="0"/>
          <w:divBdr>
            <w:top w:val="none" w:sz="0" w:space="0" w:color="auto"/>
            <w:left w:val="none" w:sz="0" w:space="0" w:color="auto"/>
            <w:bottom w:val="none" w:sz="0" w:space="0" w:color="auto"/>
            <w:right w:val="none" w:sz="0" w:space="0" w:color="auto"/>
          </w:divBdr>
          <w:divsChild>
            <w:div w:id="18437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17404">
      <w:bodyDiv w:val="1"/>
      <w:marLeft w:val="0"/>
      <w:marRight w:val="0"/>
      <w:marTop w:val="0"/>
      <w:marBottom w:val="0"/>
      <w:divBdr>
        <w:top w:val="none" w:sz="0" w:space="0" w:color="auto"/>
        <w:left w:val="none" w:sz="0" w:space="0" w:color="auto"/>
        <w:bottom w:val="none" w:sz="0" w:space="0" w:color="auto"/>
        <w:right w:val="none" w:sz="0" w:space="0" w:color="auto"/>
      </w:divBdr>
      <w:divsChild>
        <w:div w:id="557205559">
          <w:marLeft w:val="0"/>
          <w:marRight w:val="0"/>
          <w:marTop w:val="0"/>
          <w:marBottom w:val="0"/>
          <w:divBdr>
            <w:top w:val="none" w:sz="0" w:space="0" w:color="auto"/>
            <w:left w:val="none" w:sz="0" w:space="0" w:color="auto"/>
            <w:bottom w:val="none" w:sz="0" w:space="0" w:color="auto"/>
            <w:right w:val="none" w:sz="0" w:space="0" w:color="auto"/>
          </w:divBdr>
          <w:divsChild>
            <w:div w:id="1508713435">
              <w:marLeft w:val="0"/>
              <w:marRight w:val="0"/>
              <w:marTop w:val="0"/>
              <w:marBottom w:val="0"/>
              <w:divBdr>
                <w:top w:val="none" w:sz="0" w:space="0" w:color="auto"/>
                <w:left w:val="none" w:sz="0" w:space="0" w:color="auto"/>
                <w:bottom w:val="none" w:sz="0" w:space="0" w:color="auto"/>
                <w:right w:val="none" w:sz="0" w:space="0" w:color="auto"/>
              </w:divBdr>
            </w:div>
          </w:divsChild>
        </w:div>
        <w:div w:id="1389261616">
          <w:marLeft w:val="0"/>
          <w:marRight w:val="0"/>
          <w:marTop w:val="0"/>
          <w:marBottom w:val="0"/>
          <w:divBdr>
            <w:top w:val="none" w:sz="0" w:space="0" w:color="auto"/>
            <w:left w:val="none" w:sz="0" w:space="0" w:color="auto"/>
            <w:bottom w:val="none" w:sz="0" w:space="0" w:color="auto"/>
            <w:right w:val="none" w:sz="0" w:space="0" w:color="auto"/>
          </w:divBdr>
          <w:divsChild>
            <w:div w:id="183391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22273">
      <w:bodyDiv w:val="1"/>
      <w:marLeft w:val="0"/>
      <w:marRight w:val="0"/>
      <w:marTop w:val="0"/>
      <w:marBottom w:val="0"/>
      <w:divBdr>
        <w:top w:val="none" w:sz="0" w:space="0" w:color="auto"/>
        <w:left w:val="none" w:sz="0" w:space="0" w:color="auto"/>
        <w:bottom w:val="none" w:sz="0" w:space="0" w:color="auto"/>
        <w:right w:val="none" w:sz="0" w:space="0" w:color="auto"/>
      </w:divBdr>
      <w:divsChild>
        <w:div w:id="2069456191">
          <w:marLeft w:val="0"/>
          <w:marRight w:val="0"/>
          <w:marTop w:val="0"/>
          <w:marBottom w:val="0"/>
          <w:divBdr>
            <w:top w:val="none" w:sz="0" w:space="0" w:color="auto"/>
            <w:left w:val="none" w:sz="0" w:space="0" w:color="auto"/>
            <w:bottom w:val="none" w:sz="0" w:space="0" w:color="auto"/>
            <w:right w:val="none" w:sz="0" w:space="0" w:color="auto"/>
          </w:divBdr>
          <w:divsChild>
            <w:div w:id="674189077">
              <w:marLeft w:val="0"/>
              <w:marRight w:val="0"/>
              <w:marTop w:val="0"/>
              <w:marBottom w:val="0"/>
              <w:divBdr>
                <w:top w:val="none" w:sz="0" w:space="0" w:color="auto"/>
                <w:left w:val="none" w:sz="0" w:space="0" w:color="auto"/>
                <w:bottom w:val="none" w:sz="0" w:space="0" w:color="auto"/>
                <w:right w:val="none" w:sz="0" w:space="0" w:color="auto"/>
              </w:divBdr>
            </w:div>
          </w:divsChild>
        </w:div>
        <w:div w:id="1924488803">
          <w:marLeft w:val="0"/>
          <w:marRight w:val="0"/>
          <w:marTop w:val="0"/>
          <w:marBottom w:val="0"/>
          <w:divBdr>
            <w:top w:val="none" w:sz="0" w:space="0" w:color="auto"/>
            <w:left w:val="none" w:sz="0" w:space="0" w:color="auto"/>
            <w:bottom w:val="none" w:sz="0" w:space="0" w:color="auto"/>
            <w:right w:val="none" w:sz="0" w:space="0" w:color="auto"/>
          </w:divBdr>
          <w:divsChild>
            <w:div w:id="1745106327">
              <w:marLeft w:val="0"/>
              <w:marRight w:val="0"/>
              <w:marTop w:val="0"/>
              <w:marBottom w:val="0"/>
              <w:divBdr>
                <w:top w:val="none" w:sz="0" w:space="0" w:color="auto"/>
                <w:left w:val="none" w:sz="0" w:space="0" w:color="auto"/>
                <w:bottom w:val="none" w:sz="0" w:space="0" w:color="auto"/>
                <w:right w:val="none" w:sz="0" w:space="0" w:color="auto"/>
              </w:divBdr>
            </w:div>
          </w:divsChild>
        </w:div>
        <w:div w:id="1249148217">
          <w:marLeft w:val="0"/>
          <w:marRight w:val="0"/>
          <w:marTop w:val="0"/>
          <w:marBottom w:val="0"/>
          <w:divBdr>
            <w:top w:val="none" w:sz="0" w:space="0" w:color="auto"/>
            <w:left w:val="none" w:sz="0" w:space="0" w:color="auto"/>
            <w:bottom w:val="none" w:sz="0" w:space="0" w:color="auto"/>
            <w:right w:val="none" w:sz="0" w:space="0" w:color="auto"/>
          </w:divBdr>
          <w:divsChild>
            <w:div w:id="210090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56986">
      <w:bodyDiv w:val="1"/>
      <w:marLeft w:val="0"/>
      <w:marRight w:val="0"/>
      <w:marTop w:val="0"/>
      <w:marBottom w:val="0"/>
      <w:divBdr>
        <w:top w:val="none" w:sz="0" w:space="0" w:color="auto"/>
        <w:left w:val="none" w:sz="0" w:space="0" w:color="auto"/>
        <w:bottom w:val="none" w:sz="0" w:space="0" w:color="auto"/>
        <w:right w:val="none" w:sz="0" w:space="0" w:color="auto"/>
      </w:divBdr>
    </w:div>
    <w:div w:id="925768176">
      <w:bodyDiv w:val="1"/>
      <w:marLeft w:val="0"/>
      <w:marRight w:val="0"/>
      <w:marTop w:val="0"/>
      <w:marBottom w:val="0"/>
      <w:divBdr>
        <w:top w:val="none" w:sz="0" w:space="0" w:color="auto"/>
        <w:left w:val="none" w:sz="0" w:space="0" w:color="auto"/>
        <w:bottom w:val="none" w:sz="0" w:space="0" w:color="auto"/>
        <w:right w:val="none" w:sz="0" w:space="0" w:color="auto"/>
      </w:divBdr>
      <w:divsChild>
        <w:div w:id="1744571523">
          <w:marLeft w:val="0"/>
          <w:marRight w:val="0"/>
          <w:marTop w:val="0"/>
          <w:marBottom w:val="0"/>
          <w:divBdr>
            <w:top w:val="none" w:sz="0" w:space="0" w:color="auto"/>
            <w:left w:val="none" w:sz="0" w:space="0" w:color="auto"/>
            <w:bottom w:val="none" w:sz="0" w:space="0" w:color="auto"/>
            <w:right w:val="none" w:sz="0" w:space="0" w:color="auto"/>
          </w:divBdr>
          <w:divsChild>
            <w:div w:id="72039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6515">
      <w:bodyDiv w:val="1"/>
      <w:marLeft w:val="0"/>
      <w:marRight w:val="0"/>
      <w:marTop w:val="0"/>
      <w:marBottom w:val="0"/>
      <w:divBdr>
        <w:top w:val="none" w:sz="0" w:space="0" w:color="auto"/>
        <w:left w:val="none" w:sz="0" w:space="0" w:color="auto"/>
        <w:bottom w:val="none" w:sz="0" w:space="0" w:color="auto"/>
        <w:right w:val="none" w:sz="0" w:space="0" w:color="auto"/>
      </w:divBdr>
      <w:divsChild>
        <w:div w:id="734862335">
          <w:marLeft w:val="0"/>
          <w:marRight w:val="0"/>
          <w:marTop w:val="0"/>
          <w:marBottom w:val="0"/>
          <w:divBdr>
            <w:top w:val="none" w:sz="0" w:space="0" w:color="auto"/>
            <w:left w:val="none" w:sz="0" w:space="0" w:color="auto"/>
            <w:bottom w:val="none" w:sz="0" w:space="0" w:color="auto"/>
            <w:right w:val="none" w:sz="0" w:space="0" w:color="auto"/>
          </w:divBdr>
          <w:divsChild>
            <w:div w:id="870074197">
              <w:marLeft w:val="0"/>
              <w:marRight w:val="0"/>
              <w:marTop w:val="0"/>
              <w:marBottom w:val="0"/>
              <w:divBdr>
                <w:top w:val="none" w:sz="0" w:space="0" w:color="auto"/>
                <w:left w:val="none" w:sz="0" w:space="0" w:color="auto"/>
                <w:bottom w:val="none" w:sz="0" w:space="0" w:color="auto"/>
                <w:right w:val="none" w:sz="0" w:space="0" w:color="auto"/>
              </w:divBdr>
            </w:div>
          </w:divsChild>
        </w:div>
        <w:div w:id="219168764">
          <w:marLeft w:val="0"/>
          <w:marRight w:val="0"/>
          <w:marTop w:val="0"/>
          <w:marBottom w:val="0"/>
          <w:divBdr>
            <w:top w:val="none" w:sz="0" w:space="0" w:color="auto"/>
            <w:left w:val="none" w:sz="0" w:space="0" w:color="auto"/>
            <w:bottom w:val="none" w:sz="0" w:space="0" w:color="auto"/>
            <w:right w:val="none" w:sz="0" w:space="0" w:color="auto"/>
          </w:divBdr>
          <w:divsChild>
            <w:div w:id="188517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6022">
      <w:bodyDiv w:val="1"/>
      <w:marLeft w:val="0"/>
      <w:marRight w:val="0"/>
      <w:marTop w:val="0"/>
      <w:marBottom w:val="0"/>
      <w:divBdr>
        <w:top w:val="none" w:sz="0" w:space="0" w:color="auto"/>
        <w:left w:val="none" w:sz="0" w:space="0" w:color="auto"/>
        <w:bottom w:val="none" w:sz="0" w:space="0" w:color="auto"/>
        <w:right w:val="none" w:sz="0" w:space="0" w:color="auto"/>
      </w:divBdr>
      <w:divsChild>
        <w:div w:id="897785833">
          <w:marLeft w:val="0"/>
          <w:marRight w:val="0"/>
          <w:marTop w:val="0"/>
          <w:marBottom w:val="0"/>
          <w:divBdr>
            <w:top w:val="none" w:sz="0" w:space="0" w:color="auto"/>
            <w:left w:val="none" w:sz="0" w:space="0" w:color="auto"/>
            <w:bottom w:val="none" w:sz="0" w:space="0" w:color="auto"/>
            <w:right w:val="none" w:sz="0" w:space="0" w:color="auto"/>
          </w:divBdr>
          <w:divsChild>
            <w:div w:id="255752088">
              <w:marLeft w:val="0"/>
              <w:marRight w:val="0"/>
              <w:marTop w:val="0"/>
              <w:marBottom w:val="0"/>
              <w:divBdr>
                <w:top w:val="none" w:sz="0" w:space="0" w:color="auto"/>
                <w:left w:val="none" w:sz="0" w:space="0" w:color="auto"/>
                <w:bottom w:val="none" w:sz="0" w:space="0" w:color="auto"/>
                <w:right w:val="none" w:sz="0" w:space="0" w:color="auto"/>
              </w:divBdr>
              <w:divsChild>
                <w:div w:id="1489707788">
                  <w:marLeft w:val="0"/>
                  <w:marRight w:val="0"/>
                  <w:marTop w:val="0"/>
                  <w:marBottom w:val="0"/>
                  <w:divBdr>
                    <w:top w:val="none" w:sz="0" w:space="0" w:color="auto"/>
                    <w:left w:val="none" w:sz="0" w:space="0" w:color="auto"/>
                    <w:bottom w:val="none" w:sz="0" w:space="0" w:color="auto"/>
                    <w:right w:val="none" w:sz="0" w:space="0" w:color="auto"/>
                  </w:divBdr>
                  <w:divsChild>
                    <w:div w:id="9761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353728">
      <w:bodyDiv w:val="1"/>
      <w:marLeft w:val="0"/>
      <w:marRight w:val="0"/>
      <w:marTop w:val="0"/>
      <w:marBottom w:val="0"/>
      <w:divBdr>
        <w:top w:val="none" w:sz="0" w:space="0" w:color="auto"/>
        <w:left w:val="none" w:sz="0" w:space="0" w:color="auto"/>
        <w:bottom w:val="none" w:sz="0" w:space="0" w:color="auto"/>
        <w:right w:val="none" w:sz="0" w:space="0" w:color="auto"/>
      </w:divBdr>
      <w:divsChild>
        <w:div w:id="386145330">
          <w:marLeft w:val="0"/>
          <w:marRight w:val="0"/>
          <w:marTop w:val="0"/>
          <w:marBottom w:val="0"/>
          <w:divBdr>
            <w:top w:val="none" w:sz="0" w:space="0" w:color="auto"/>
            <w:left w:val="none" w:sz="0" w:space="0" w:color="auto"/>
            <w:bottom w:val="none" w:sz="0" w:space="0" w:color="auto"/>
            <w:right w:val="none" w:sz="0" w:space="0" w:color="auto"/>
          </w:divBdr>
          <w:divsChild>
            <w:div w:id="1928729585">
              <w:marLeft w:val="0"/>
              <w:marRight w:val="0"/>
              <w:marTop w:val="0"/>
              <w:marBottom w:val="0"/>
              <w:divBdr>
                <w:top w:val="none" w:sz="0" w:space="0" w:color="auto"/>
                <w:left w:val="none" w:sz="0" w:space="0" w:color="auto"/>
                <w:bottom w:val="none" w:sz="0" w:space="0" w:color="auto"/>
                <w:right w:val="none" w:sz="0" w:space="0" w:color="auto"/>
              </w:divBdr>
              <w:divsChild>
                <w:div w:id="947351309">
                  <w:marLeft w:val="0"/>
                  <w:marRight w:val="0"/>
                  <w:marTop w:val="0"/>
                  <w:marBottom w:val="0"/>
                  <w:divBdr>
                    <w:top w:val="none" w:sz="0" w:space="0" w:color="auto"/>
                    <w:left w:val="none" w:sz="0" w:space="0" w:color="auto"/>
                    <w:bottom w:val="none" w:sz="0" w:space="0" w:color="auto"/>
                    <w:right w:val="none" w:sz="0" w:space="0" w:color="auto"/>
                  </w:divBdr>
                  <w:divsChild>
                    <w:div w:id="56086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665571">
      <w:bodyDiv w:val="1"/>
      <w:marLeft w:val="0"/>
      <w:marRight w:val="0"/>
      <w:marTop w:val="0"/>
      <w:marBottom w:val="0"/>
      <w:divBdr>
        <w:top w:val="none" w:sz="0" w:space="0" w:color="auto"/>
        <w:left w:val="none" w:sz="0" w:space="0" w:color="auto"/>
        <w:bottom w:val="none" w:sz="0" w:space="0" w:color="auto"/>
        <w:right w:val="none" w:sz="0" w:space="0" w:color="auto"/>
      </w:divBdr>
    </w:div>
    <w:div w:id="1169100549">
      <w:bodyDiv w:val="1"/>
      <w:marLeft w:val="0"/>
      <w:marRight w:val="0"/>
      <w:marTop w:val="0"/>
      <w:marBottom w:val="0"/>
      <w:divBdr>
        <w:top w:val="none" w:sz="0" w:space="0" w:color="auto"/>
        <w:left w:val="none" w:sz="0" w:space="0" w:color="auto"/>
        <w:bottom w:val="none" w:sz="0" w:space="0" w:color="auto"/>
        <w:right w:val="none" w:sz="0" w:space="0" w:color="auto"/>
      </w:divBdr>
      <w:divsChild>
        <w:div w:id="1192453878">
          <w:marLeft w:val="0"/>
          <w:marRight w:val="0"/>
          <w:marTop w:val="0"/>
          <w:marBottom w:val="0"/>
          <w:divBdr>
            <w:top w:val="none" w:sz="0" w:space="0" w:color="auto"/>
            <w:left w:val="none" w:sz="0" w:space="0" w:color="auto"/>
            <w:bottom w:val="none" w:sz="0" w:space="0" w:color="auto"/>
            <w:right w:val="none" w:sz="0" w:space="0" w:color="auto"/>
          </w:divBdr>
          <w:divsChild>
            <w:div w:id="1128745474">
              <w:marLeft w:val="0"/>
              <w:marRight w:val="0"/>
              <w:marTop w:val="0"/>
              <w:marBottom w:val="0"/>
              <w:divBdr>
                <w:top w:val="none" w:sz="0" w:space="0" w:color="auto"/>
                <w:left w:val="none" w:sz="0" w:space="0" w:color="auto"/>
                <w:bottom w:val="none" w:sz="0" w:space="0" w:color="auto"/>
                <w:right w:val="none" w:sz="0" w:space="0" w:color="auto"/>
              </w:divBdr>
            </w:div>
          </w:divsChild>
        </w:div>
        <w:div w:id="1349676850">
          <w:marLeft w:val="0"/>
          <w:marRight w:val="0"/>
          <w:marTop w:val="0"/>
          <w:marBottom w:val="0"/>
          <w:divBdr>
            <w:top w:val="none" w:sz="0" w:space="0" w:color="auto"/>
            <w:left w:val="none" w:sz="0" w:space="0" w:color="auto"/>
            <w:bottom w:val="none" w:sz="0" w:space="0" w:color="auto"/>
            <w:right w:val="none" w:sz="0" w:space="0" w:color="auto"/>
          </w:divBdr>
          <w:divsChild>
            <w:div w:id="172609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79007">
      <w:bodyDiv w:val="1"/>
      <w:marLeft w:val="0"/>
      <w:marRight w:val="0"/>
      <w:marTop w:val="0"/>
      <w:marBottom w:val="0"/>
      <w:divBdr>
        <w:top w:val="none" w:sz="0" w:space="0" w:color="auto"/>
        <w:left w:val="none" w:sz="0" w:space="0" w:color="auto"/>
        <w:bottom w:val="none" w:sz="0" w:space="0" w:color="auto"/>
        <w:right w:val="none" w:sz="0" w:space="0" w:color="auto"/>
      </w:divBdr>
    </w:div>
    <w:div w:id="2046051664">
      <w:bodyDiv w:val="1"/>
      <w:marLeft w:val="0"/>
      <w:marRight w:val="0"/>
      <w:marTop w:val="0"/>
      <w:marBottom w:val="0"/>
      <w:divBdr>
        <w:top w:val="none" w:sz="0" w:space="0" w:color="auto"/>
        <w:left w:val="none" w:sz="0" w:space="0" w:color="auto"/>
        <w:bottom w:val="none" w:sz="0" w:space="0" w:color="auto"/>
        <w:right w:val="none" w:sz="0" w:space="0" w:color="auto"/>
      </w:divBdr>
    </w:div>
    <w:div w:id="211362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amklassiek.nl/het-moeilijke-benzine-verhaal/2019/03/28/" TargetMode="External"/><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8dbf8f-6564-4a98-8cdc-77b87ff02ced">
      <Terms xmlns="http://schemas.microsoft.com/office/infopath/2007/PartnerControls"/>
    </lcf76f155ced4ddcb4097134ff3c332f>
    <TaxCatchAll xmlns="c5bb8121-4662-49d4-a5dd-eb6bf23714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CDEF730260A44D88E57691B6DA3DC9" ma:contentTypeVersion="18" ma:contentTypeDescription="Een nieuw document maken." ma:contentTypeScope="" ma:versionID="506ed6da6d30432f89b374c9e5093094">
  <xsd:schema xmlns:xsd="http://www.w3.org/2001/XMLSchema" xmlns:xs="http://www.w3.org/2001/XMLSchema" xmlns:p="http://schemas.microsoft.com/office/2006/metadata/properties" xmlns:ns2="aa8dbf8f-6564-4a98-8cdc-77b87ff02ced" xmlns:ns3="c5bb8121-4662-49d4-a5dd-eb6bf2371408" targetNamespace="http://schemas.microsoft.com/office/2006/metadata/properties" ma:root="true" ma:fieldsID="ac4eaba037829cdefcdb2171b7e7d912" ns2:_="" ns3:_="">
    <xsd:import namespace="aa8dbf8f-6564-4a98-8cdc-77b87ff02ced"/>
    <xsd:import namespace="c5bb8121-4662-49d4-a5dd-eb6bf23714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dbf8f-6564-4a98-8cdc-77b87ff02c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2edba38-48ba-4109-b32e-9e1df8ef26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bb8121-4662-49d4-a5dd-eb6bf237140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bc445a-974c-4726-b3c2-f71dc7caebff}" ma:internalName="TaxCatchAll" ma:showField="CatchAllData" ma:web="c5bb8121-4662-49d4-a5dd-eb6bf237140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0B10D-BAE1-4872-ABE7-5122B815DB9A}">
  <ds:schemaRefs>
    <ds:schemaRef ds:uri="http://schemas.openxmlformats.org/officeDocument/2006/bibliography"/>
  </ds:schemaRefs>
</ds:datastoreItem>
</file>

<file path=customXml/itemProps2.xml><?xml version="1.0" encoding="utf-8"?>
<ds:datastoreItem xmlns:ds="http://schemas.openxmlformats.org/officeDocument/2006/customXml" ds:itemID="{617556C6-DA9C-45DD-9E74-32F0759F2343}">
  <ds:schemaRefs>
    <ds:schemaRef ds:uri="http://schemas.microsoft.com/office/2006/metadata/properties"/>
    <ds:schemaRef ds:uri="http://schemas.microsoft.com/office/infopath/2007/PartnerControls"/>
    <ds:schemaRef ds:uri="aa8dbf8f-6564-4a98-8cdc-77b87ff02ced"/>
    <ds:schemaRef ds:uri="c5bb8121-4662-49d4-a5dd-eb6bf2371408"/>
  </ds:schemaRefs>
</ds:datastoreItem>
</file>

<file path=customXml/itemProps3.xml><?xml version="1.0" encoding="utf-8"?>
<ds:datastoreItem xmlns:ds="http://schemas.openxmlformats.org/officeDocument/2006/customXml" ds:itemID="{9A66489A-D303-4F03-AFC9-F22A88D9726F}">
  <ds:schemaRefs>
    <ds:schemaRef ds:uri="http://schemas.microsoft.com/sharepoint/v3/contenttype/forms"/>
  </ds:schemaRefs>
</ds:datastoreItem>
</file>

<file path=customXml/itemProps4.xml><?xml version="1.0" encoding="utf-8"?>
<ds:datastoreItem xmlns:ds="http://schemas.openxmlformats.org/officeDocument/2006/customXml" ds:itemID="{B27BF162-6AC1-42A6-BF1E-7EEDE3663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dbf8f-6564-4a98-8cdc-77b87ff02ced"/>
    <ds:schemaRef ds:uri="c5bb8121-4662-49d4-a5dd-eb6bf2371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11397</Words>
  <Characters>62684</Characters>
  <Application>Microsoft Office Word</Application>
  <DocSecurity>0</DocSecurity>
  <Lines>522</Lines>
  <Paragraphs>147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Maastricht</dc:creator>
  <cp:keywords/>
  <dc:description/>
  <cp:lastModifiedBy>Hans van Maastricht</cp:lastModifiedBy>
  <cp:revision>4</cp:revision>
  <cp:lastPrinted>2025-09-09T12:13:00Z</cp:lastPrinted>
  <dcterms:created xsi:type="dcterms:W3CDTF">2025-09-11T11:30:00Z</dcterms:created>
  <dcterms:modified xsi:type="dcterms:W3CDTF">2025-09-11T11:32:00Z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0x0101005ECDEF730260A44D88E57691B6DA3DC9</vt:lpwstr>
  </property>
  <property fmtid="{D5CDD505-2E9C-101B-9397-08002B2CF9AE}" pid="3" name="MediaServiceImageTags">
    <vt:lpwstr/>
  </property>
</Properties>
</file>